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Муниципальное автономное  общеобразовательное учреждение </w:t>
      </w:r>
    </w:p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«Средняя общеобразовательная школа № 1 п. Энергетик» </w:t>
      </w:r>
      <w:r w:rsidRPr="004C748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(МАОУ «СОШ № 1 п. Энергетик»)</w:t>
      </w:r>
    </w:p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180"/>
        <w:gridCol w:w="4639"/>
      </w:tblGrid>
      <w:tr w:rsidR="00E350BE" w:rsidRPr="004C7480" w:rsidTr="00B4535E">
        <w:trPr>
          <w:trHeight w:val="52"/>
        </w:trPr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0BE" w:rsidRPr="004C7480" w:rsidRDefault="00941720" w:rsidP="007D5B0A">
            <w:pPr>
              <w:pStyle w:val="07BODY-1st"/>
              <w:spacing w:line="240" w:lineRule="auto"/>
              <w:ind w:left="0" w:right="-1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350BE"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350BE"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E350BE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Педагогическим советом</w:t>
            </w:r>
          </w:p>
          <w:p w:rsidR="00E350BE" w:rsidRPr="004C7480" w:rsidRDefault="00E350BE" w:rsidP="007D5B0A">
            <w:pPr>
              <w:pStyle w:val="07BODY-1st"/>
              <w:spacing w:line="240" w:lineRule="auto"/>
              <w:ind w:left="0" w:right="-1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МАОУ «СОШ № 1 п. Энергетик»</w:t>
            </w:r>
          </w:p>
          <w:p w:rsidR="00B4535E" w:rsidRPr="00B4535E" w:rsidRDefault="00E350BE" w:rsidP="007D5B0A">
            <w:pPr>
              <w:pStyle w:val="07BODY-1st"/>
              <w:spacing w:line="240" w:lineRule="auto"/>
              <w:ind w:left="0" w:right="-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C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(протокол</w:t>
            </w:r>
            <w:r w:rsidR="00941720" w:rsidRPr="004C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941720" w:rsidRPr="0097409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6</w:t>
            </w:r>
            <w:r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74091"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74091" w:rsidRPr="0097409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.04</w:t>
            </w:r>
            <w:r w:rsidRPr="0097409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.</w:t>
            </w:r>
            <w:r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4091" w:rsidRPr="0097409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24</w:t>
            </w:r>
            <w:r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г.)</w:t>
            </w:r>
            <w:r w:rsidR="00B4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4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[</w:t>
            </w:r>
            <w:r w:rsidR="00B4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подписи</w:t>
            </w:r>
            <w:r w:rsidR="00B4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]</w:t>
            </w:r>
          </w:p>
          <w:p w:rsidR="00E350BE" w:rsidRPr="004C7480" w:rsidRDefault="00E350BE" w:rsidP="007D5B0A">
            <w:pPr>
              <w:pStyle w:val="07BODY-1st"/>
              <w:spacing w:line="240" w:lineRule="auto"/>
              <w:ind w:left="0" w:right="-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0BE" w:rsidRPr="004C7480" w:rsidRDefault="00E350BE" w:rsidP="007D5B0A">
            <w:pPr>
              <w:pStyle w:val="a3"/>
              <w:spacing w:line="240" w:lineRule="auto"/>
              <w:ind w:right="-1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6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0BE" w:rsidRPr="004C7480" w:rsidRDefault="00941720" w:rsidP="00E350BE">
            <w:pPr>
              <w:pStyle w:val="07BODY-1st"/>
              <w:spacing w:line="240" w:lineRule="auto"/>
              <w:ind w:left="0" w:right="-586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350BE"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350BE"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E350BE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Директор МАОУ «СОШ № 1 п.</w:t>
            </w:r>
            <w:r w:rsidR="002D71BD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</w:t>
            </w:r>
            <w:r w:rsidR="00E350BE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Энергетик»</w:t>
            </w:r>
          </w:p>
          <w:p w:rsidR="00E350BE" w:rsidRPr="004C7480" w:rsidRDefault="00E350BE" w:rsidP="007D5B0A">
            <w:pPr>
              <w:pStyle w:val="07BODY-1st"/>
              <w:spacing w:line="240" w:lineRule="auto"/>
              <w:ind w:left="0" w:right="-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___________Е.И.Кушнир</w:t>
            </w:r>
            <w:proofErr w:type="spellEnd"/>
          </w:p>
          <w:p w:rsidR="00E350BE" w:rsidRPr="00B4535E" w:rsidRDefault="00974091" w:rsidP="00E350BE">
            <w:pPr>
              <w:pStyle w:val="07BODY-1st"/>
              <w:spacing w:line="240" w:lineRule="auto"/>
              <w:ind w:left="0" w:right="4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97409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.04.</w:t>
            </w:r>
            <w:r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7409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24</w:t>
            </w:r>
            <w:r w:rsidRPr="00974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</w:p>
          <w:p w:rsidR="00B4535E" w:rsidRPr="00B4535E" w:rsidRDefault="00B4535E" w:rsidP="00E350BE">
            <w:pPr>
              <w:pStyle w:val="07BODY-1st"/>
              <w:spacing w:line="240" w:lineRule="auto"/>
              <w:ind w:left="0" w:right="40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печати</w:t>
            </w:r>
            <w:r w:rsidRPr="00B4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50BE" w:rsidRPr="004C7480" w:rsidRDefault="00E350BE" w:rsidP="00E350BE">
      <w:pPr>
        <w:pStyle w:val="07BODY-1st"/>
        <w:spacing w:line="240" w:lineRule="auto"/>
        <w:ind w:left="0" w:right="-1"/>
        <w:rPr>
          <w:rFonts w:ascii="Times New Roman" w:hAnsi="Times New Roman" w:cs="Times New Roman"/>
          <w:color w:val="auto"/>
          <w:sz w:val="24"/>
          <w:szCs w:val="24"/>
        </w:rPr>
      </w:pPr>
    </w:p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Отчет о результатах </w:t>
      </w:r>
      <w:proofErr w:type="spellStart"/>
      <w:r w:rsidRPr="004C7480">
        <w:rPr>
          <w:rStyle w:val="Bold"/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</w:p>
    <w:p w:rsidR="00E350BE" w:rsidRPr="004C7480" w:rsidRDefault="00E350BE" w:rsidP="00E350BE">
      <w:pPr>
        <w:pStyle w:val="07BODY-1st"/>
        <w:spacing w:line="240" w:lineRule="auto"/>
        <w:ind w:left="0" w:right="-1"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муниципального автономного общеобразовательного учреждения</w:t>
      </w:r>
    </w:p>
    <w:p w:rsidR="00E350BE" w:rsidRPr="004C7480" w:rsidRDefault="00E350BE" w:rsidP="00E350BE">
      <w:pPr>
        <w:pStyle w:val="01HEADER-2"/>
        <w:spacing w:before="0" w:after="0" w:line="240" w:lineRule="auto"/>
        <w:ind w:left="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«Средняя общеобразовательная школа № 1 п. Энергетик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» </w:t>
      </w:r>
      <w:r w:rsidRPr="004C748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C7480">
        <w:rPr>
          <w:rFonts w:ascii="Times New Roman" w:hAnsi="Times New Roman" w:cs="Times New Roman"/>
          <w:b w:val="0"/>
          <w:color w:val="auto"/>
          <w:sz w:val="24"/>
          <w:szCs w:val="24"/>
        </w:rPr>
        <w:t>за 20</w:t>
      </w:r>
      <w:r w:rsidR="00DB58F8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  <w:t>23</w:t>
      </w:r>
      <w:r w:rsidR="00DE3807" w:rsidRPr="004C7480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  <w:t xml:space="preserve"> </w:t>
      </w:r>
      <w:r w:rsidRPr="004C7480">
        <w:rPr>
          <w:rFonts w:ascii="Times New Roman" w:hAnsi="Times New Roman" w:cs="Times New Roman"/>
          <w:b w:val="0"/>
          <w:color w:val="auto"/>
          <w:sz w:val="24"/>
          <w:szCs w:val="24"/>
        </w:rPr>
        <w:t>год</w:t>
      </w:r>
    </w:p>
    <w:p w:rsidR="00E350BE" w:rsidRPr="004C7480" w:rsidRDefault="00E350BE" w:rsidP="00E350BE">
      <w:pPr>
        <w:pStyle w:val="01HEADER-2"/>
        <w:spacing w:before="0" w:after="0" w:line="240" w:lineRule="auto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0F2F0F" w:rsidRPr="004C7480" w:rsidRDefault="000F2F0F" w:rsidP="00E350BE">
      <w:pPr>
        <w:pStyle w:val="01HEADER-2"/>
        <w:spacing w:before="0" w:after="0" w:line="240" w:lineRule="auto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FD1E6D" w:rsidRPr="004C7480" w:rsidRDefault="00FD1E6D" w:rsidP="00FD1E6D">
      <w:pPr>
        <w:spacing w:after="150" w:line="25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 об образовательной организации</w:t>
      </w:r>
    </w:p>
    <w:tbl>
      <w:tblPr>
        <w:tblW w:w="496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6805"/>
      </w:tblGrid>
      <w:tr w:rsidR="00FD1E6D" w:rsidRPr="004C7480" w:rsidTr="00FD1E6D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FD1E6D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«Средняя общеобразовательная школа</w:t>
            </w:r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 1п. Энергетик» (МАОУ «СОШ № 1 п. Энергетик)</w:t>
            </w:r>
          </w:p>
        </w:tc>
      </w:tr>
      <w:tr w:rsidR="00FD1E6D" w:rsidRPr="004C7480" w:rsidTr="00FD1E6D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Кушнир Елена Ивановна</w:t>
            </w:r>
          </w:p>
        </w:tc>
      </w:tr>
      <w:tr w:rsidR="00FD1E6D" w:rsidRPr="004C7480" w:rsidTr="00FD1E6D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462803, Оренбургская область, Новоорский район, п. Энергетик, ул. Пионерская, д.16</w:t>
            </w:r>
          </w:p>
        </w:tc>
      </w:tr>
      <w:tr w:rsidR="00FD1E6D" w:rsidRPr="004C7480" w:rsidTr="00FD1E6D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653178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653178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8(35363)43009</w:t>
            </w:r>
          </w:p>
        </w:tc>
      </w:tr>
      <w:tr w:rsidR="00FD1E6D" w:rsidRPr="004C7480" w:rsidTr="00653178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B20219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OU</w:t>
            </w:r>
            <w:r w:rsidR="00653178" w:rsidRPr="004C7480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290023@yandex.ru</w:t>
            </w:r>
          </w:p>
        </w:tc>
      </w:tr>
      <w:tr w:rsidR="00FD1E6D" w:rsidRPr="004C7480" w:rsidTr="00FD1E6D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653178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Муниципальное образование «Новоорский район» Оренбургской области в лице Уполномоченного органа ( отдела образования администрации Новоорского района)</w:t>
            </w:r>
          </w:p>
        </w:tc>
      </w:tr>
      <w:tr w:rsidR="00FD1E6D" w:rsidRPr="004C7480" w:rsidTr="00267293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653178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1967 год</w:t>
            </w:r>
          </w:p>
        </w:tc>
      </w:tr>
      <w:tr w:rsidR="00FD1E6D" w:rsidRPr="004C7480" w:rsidTr="00267293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267293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 20.01.2015 № 1576-6, серия 5</w:t>
            </w:r>
            <w:r w:rsidR="00FD1E6D"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 ЛО</w:t>
            </w: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 № 0004342</w:t>
            </w:r>
          </w:p>
        </w:tc>
      </w:tr>
      <w:tr w:rsidR="00FD1E6D" w:rsidRPr="004C7480" w:rsidTr="00267293"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FD1E6D" w:rsidP="0065317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6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E6D" w:rsidRPr="004C7480" w:rsidRDefault="00267293" w:rsidP="0026729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 14.12.2015 № 1597, серия 5</w:t>
            </w:r>
            <w:r w:rsidR="00FD1E6D"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 АО</w:t>
            </w: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D1E6D"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№ 0001</w:t>
            </w:r>
            <w:r w:rsidRPr="004C748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3272</w:t>
            </w:r>
          </w:p>
        </w:tc>
      </w:tr>
    </w:tbl>
    <w:p w:rsidR="00FD1E6D" w:rsidRPr="004C7480" w:rsidRDefault="00FD1E6D" w:rsidP="00E350BE">
      <w:pPr>
        <w:pStyle w:val="01HEADER-2"/>
        <w:spacing w:before="0" w:after="0" w:line="240" w:lineRule="auto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0F2F0F" w:rsidRPr="004C7480" w:rsidRDefault="000F2F0F" w:rsidP="00E350BE">
      <w:pPr>
        <w:pStyle w:val="01HEADER-2"/>
        <w:spacing w:before="0" w:after="0" w:line="240" w:lineRule="auto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0F2F0F" w:rsidRPr="004C7480" w:rsidRDefault="000F2F0F" w:rsidP="000F2F0F">
      <w:pPr>
        <w:pStyle w:val="07BODY-txt"/>
        <w:spacing w:line="240" w:lineRule="auto"/>
        <w:ind w:left="0" w:right="-1"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Большинство семей обучающихся проживают в домах типовой застройки: 95 процентов – рядом со Школой, </w:t>
      </w:r>
      <w:r w:rsidR="002F0417" w:rsidRPr="002F0417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4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процент</w:t>
      </w:r>
      <w:r w:rsidR="002F0417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а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– в близлежащих селах.</w:t>
      </w:r>
    </w:p>
    <w:p w:rsidR="000F2F0F" w:rsidRPr="004C7480" w:rsidRDefault="000F2F0F" w:rsidP="000F2F0F">
      <w:pPr>
        <w:pStyle w:val="07BODY-txt"/>
        <w:spacing w:line="240" w:lineRule="auto"/>
        <w:ind w:left="0" w:right="-1" w:firstLine="567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образования.</w:t>
      </w:r>
    </w:p>
    <w:p w:rsidR="000F2F0F" w:rsidRPr="004C7480" w:rsidRDefault="000F2F0F" w:rsidP="00E350BE">
      <w:pPr>
        <w:pStyle w:val="01HEADER-2"/>
        <w:spacing w:before="0" w:after="0" w:line="240" w:lineRule="auto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0F2F0F" w:rsidRPr="004C7480" w:rsidRDefault="000F2F0F" w:rsidP="00E350BE">
      <w:pPr>
        <w:pStyle w:val="01HEADER-2"/>
        <w:spacing w:before="0" w:after="0" w:line="240" w:lineRule="auto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0F2F0F" w:rsidRDefault="000F2F0F" w:rsidP="000F2F0F">
      <w:pPr>
        <w:pStyle w:val="01HEADER-2"/>
        <w:spacing w:before="0" w:after="0" w:line="240" w:lineRule="auto"/>
        <w:ind w:left="0" w:right="-1"/>
        <w:jc w:val="left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284346" w:rsidRDefault="00284346" w:rsidP="000F2F0F">
      <w:pPr>
        <w:pStyle w:val="01HEADER-2"/>
        <w:spacing w:before="0" w:after="0" w:line="240" w:lineRule="auto"/>
        <w:ind w:left="0" w:right="-1"/>
        <w:jc w:val="left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284346" w:rsidRDefault="00284346" w:rsidP="000F2F0F">
      <w:pPr>
        <w:pStyle w:val="01HEADER-2"/>
        <w:spacing w:before="0" w:after="0" w:line="240" w:lineRule="auto"/>
        <w:ind w:left="0" w:right="-1"/>
        <w:jc w:val="left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284346" w:rsidRPr="004C7480" w:rsidRDefault="00284346" w:rsidP="000F2F0F">
      <w:pPr>
        <w:pStyle w:val="01HEADER-2"/>
        <w:spacing w:before="0" w:after="0" w:line="240" w:lineRule="auto"/>
        <w:ind w:left="0" w:right="-1"/>
        <w:jc w:val="left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267293" w:rsidRPr="004C7480" w:rsidRDefault="00267293" w:rsidP="000F2F0F">
      <w:pPr>
        <w:pStyle w:val="01HEADER-2"/>
        <w:spacing w:before="0" w:after="0" w:line="240" w:lineRule="auto"/>
        <w:ind w:left="0" w:right="-1"/>
        <w:jc w:val="left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E350BE" w:rsidRPr="004C7480" w:rsidRDefault="00E350BE" w:rsidP="00E350BE">
      <w:pPr>
        <w:pStyle w:val="01HEADER3"/>
        <w:spacing w:line="240" w:lineRule="auto"/>
        <w:ind w:left="0"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Bold"/>
          <w:rFonts w:ascii="Times New Roman" w:hAnsi="Times New Roman" w:cs="Times New Roman"/>
          <w:b/>
          <w:caps/>
          <w:color w:val="auto"/>
          <w:sz w:val="24"/>
          <w:szCs w:val="24"/>
        </w:rPr>
        <w:t>Аналитическая часть</w:t>
      </w:r>
    </w:p>
    <w:p w:rsidR="009E41EC" w:rsidRPr="004C7480" w:rsidRDefault="009E41EC" w:rsidP="00A72DF0">
      <w:pPr>
        <w:pStyle w:val="07BODY-txt"/>
        <w:spacing w:line="240" w:lineRule="auto"/>
        <w:ind w:left="0" w:right="-1" w:firstLine="567"/>
        <w:contextualSpacing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A72DF0" w:rsidRPr="004C7480" w:rsidRDefault="00A72DF0" w:rsidP="003C1DAA">
      <w:pPr>
        <w:pStyle w:val="ae"/>
        <w:numPr>
          <w:ilvl w:val="0"/>
          <w:numId w:val="2"/>
        </w:numPr>
        <w:spacing w:after="150" w:line="255" w:lineRule="atLeast"/>
        <w:jc w:val="center"/>
        <w:rPr>
          <w:b/>
          <w:bCs/>
        </w:rPr>
      </w:pPr>
      <w:r w:rsidRPr="004C7480">
        <w:rPr>
          <w:b/>
          <w:bCs/>
        </w:rPr>
        <w:t>Оценка образовательной деятельности</w:t>
      </w:r>
    </w:p>
    <w:p w:rsidR="00A72DF0" w:rsidRPr="004C7480" w:rsidRDefault="00A72DF0" w:rsidP="00A72DF0">
      <w:pPr>
        <w:spacing w:after="150" w:line="255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Образовательная деятельность в Школе организуется в соответствии с </w:t>
      </w:r>
      <w:hyperlink r:id="rId8" w:anchor="/document/99/902389617/" w:history="1">
        <w:r w:rsidRPr="004C7480">
          <w:rPr>
            <w:rFonts w:ascii="Times New Roman" w:hAnsi="Times New Roman"/>
            <w:sz w:val="24"/>
            <w:szCs w:val="24"/>
          </w:rPr>
          <w:t>Федеральным законом от 29.12.2012 № 273-ФЗ</w:t>
        </w:r>
      </w:hyperlink>
      <w:r w:rsidRPr="004C7480">
        <w:rPr>
          <w:rFonts w:ascii="Times New Roman" w:hAnsi="Times New Roman"/>
          <w:sz w:val="24"/>
          <w:szCs w:val="24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DB58F8" w:rsidRPr="00DB58F8" w:rsidRDefault="00DB58F8" w:rsidP="00DB58F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8F8">
        <w:rPr>
          <w:rFonts w:ascii="Times New Roman" w:hAnsi="Times New Roman"/>
          <w:color w:val="000000"/>
          <w:sz w:val="24"/>
          <w:szCs w:val="24"/>
        </w:rPr>
        <w:t xml:space="preserve">С 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DB58F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B58F8">
        <w:rPr>
          <w:rFonts w:ascii="Times New Roman" w:hAnsi="Times New Roman"/>
          <w:color w:val="000000"/>
          <w:sz w:val="24"/>
          <w:szCs w:val="24"/>
        </w:rPr>
        <w:t xml:space="preserve"> России от 18.05.2023 № 372 (далее — ФОП НОО), федеральную образовательную программу основного общего образования, утвержденную приказом </w:t>
      </w:r>
      <w:proofErr w:type="spellStart"/>
      <w:r w:rsidRPr="00DB58F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B58F8">
        <w:rPr>
          <w:rFonts w:ascii="Times New Roman" w:hAnsi="Times New Roman"/>
          <w:color w:val="000000"/>
          <w:sz w:val="24"/>
          <w:szCs w:val="24"/>
        </w:rPr>
        <w:t xml:space="preserve"> России от 18.05.2023 № 370 (далее — ФОП ООО), федеральную образовательную программу среднего общего образования, утвержденную приказом </w:t>
      </w:r>
      <w:proofErr w:type="spellStart"/>
      <w:r w:rsidRPr="00DB58F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B58F8">
        <w:rPr>
          <w:rFonts w:ascii="Times New Roman" w:hAnsi="Times New Roman"/>
          <w:color w:val="000000"/>
          <w:sz w:val="24"/>
          <w:szCs w:val="24"/>
        </w:rPr>
        <w:t xml:space="preserve"> России от 18.05.2023 № 371 (далее — ФОП СОО).</w:t>
      </w:r>
      <w:proofErr w:type="gramEnd"/>
    </w:p>
    <w:p w:rsidR="00DB58F8" w:rsidRPr="00DB58F8" w:rsidRDefault="00DB58F8" w:rsidP="00DB58F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Для внедрения ФОП НОО, ООО и СОО Школа реализует мероприятия дорожной к</w:t>
      </w:r>
      <w:r>
        <w:rPr>
          <w:rFonts w:ascii="Times New Roman" w:hAnsi="Times New Roman"/>
          <w:color w:val="000000"/>
          <w:sz w:val="24"/>
          <w:szCs w:val="24"/>
        </w:rPr>
        <w:t>арты</w:t>
      </w:r>
      <w:r w:rsidRPr="00DB58F8">
        <w:rPr>
          <w:rFonts w:ascii="Times New Roman" w:hAnsi="Times New Roman"/>
          <w:color w:val="000000"/>
          <w:sz w:val="24"/>
          <w:szCs w:val="24"/>
        </w:rPr>
        <w:t>. В рамках дорожной карты Школа утвердила к 2023/2024 учебному году ООП НОО, ООО и СОО, в которых содержание и планируемые результаты не ниже тех, что указаны в ФОП НОО, ООО и СОО. При разработке ООП Школа непосредственно использовала:</w:t>
      </w:r>
    </w:p>
    <w:p w:rsidR="00DB58F8" w:rsidRPr="00DB58F8" w:rsidRDefault="00DB58F8" w:rsidP="00DB58F8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федеральные рабочие программы по учебным предметам «Русский язык», «Литературное чтение», «Окружающий мир» — для ООП НОО;</w:t>
      </w:r>
    </w:p>
    <w:p w:rsidR="00DB58F8" w:rsidRPr="00DB58F8" w:rsidRDefault="00DB58F8" w:rsidP="00DB58F8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— для ООП ООО и ООП СОО;</w:t>
      </w:r>
    </w:p>
    <w:p w:rsidR="00DB58F8" w:rsidRPr="00DB58F8" w:rsidRDefault="00DB58F8" w:rsidP="00DB58F8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программы формирования универсальных учебных действий у учащихся;</w:t>
      </w:r>
    </w:p>
    <w:p w:rsidR="00DB58F8" w:rsidRPr="00DB58F8" w:rsidRDefault="00DB58F8" w:rsidP="00DB58F8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федеральные рабочие программы воспитания;</w:t>
      </w:r>
    </w:p>
    <w:p w:rsidR="00DB58F8" w:rsidRPr="00DB58F8" w:rsidRDefault="00DB58F8" w:rsidP="00DB58F8">
      <w:pPr>
        <w:numPr>
          <w:ilvl w:val="0"/>
          <w:numId w:val="3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федеральные учебные планы;</w:t>
      </w:r>
    </w:p>
    <w:p w:rsidR="00DB58F8" w:rsidRDefault="00DB58F8" w:rsidP="00DB58F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федеральные календарные планы воспитательной работы</w:t>
      </w:r>
    </w:p>
    <w:p w:rsidR="00DB58F8" w:rsidRPr="00DB58F8" w:rsidRDefault="00DB58F8" w:rsidP="00DB58F8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Анализ текущих достижений показал результаты, сопоставимые с результатами прошлого и позапрошлого годов. Учителя отмечают, что им стало проще оформлять методическую документацию с использованием различных частей ФОП и дополнительных методических документов от </w:t>
      </w:r>
      <w:proofErr w:type="spellStart"/>
      <w:r w:rsidRPr="00DB58F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B58F8">
        <w:rPr>
          <w:rFonts w:ascii="Times New Roman" w:hAnsi="Times New Roman"/>
          <w:color w:val="000000"/>
          <w:sz w:val="24"/>
          <w:szCs w:val="24"/>
        </w:rPr>
        <w:t>.</w:t>
      </w:r>
    </w:p>
    <w:p w:rsidR="00DB58F8" w:rsidRPr="00DB58F8" w:rsidRDefault="00DB58F8" w:rsidP="00DB58F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8F8" w:rsidRPr="00DB58F8" w:rsidRDefault="00DB58F8" w:rsidP="00DB58F8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 xml:space="preserve">С 01.01.2021 года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</w:t>
      </w:r>
      <w:proofErr w:type="gramStart"/>
      <w:r w:rsidRPr="00DB58F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B58F8">
        <w:rPr>
          <w:rFonts w:ascii="Times New Roman" w:hAnsi="Times New Roman"/>
          <w:color w:val="000000"/>
          <w:sz w:val="24"/>
          <w:szCs w:val="24"/>
        </w:rPr>
        <w:t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DB58F8" w:rsidRDefault="00DB58F8" w:rsidP="004A68CF">
      <w:pPr>
        <w:spacing w:after="0" w:line="240" w:lineRule="auto"/>
        <w:ind w:firstLine="357"/>
        <w:jc w:val="both"/>
        <w:rPr>
          <w:rFonts w:hAnsi="Times New Roman"/>
          <w:color w:val="000000"/>
          <w:sz w:val="24"/>
          <w:szCs w:val="24"/>
        </w:rPr>
      </w:pPr>
      <w:r w:rsidRPr="00DB58F8">
        <w:rPr>
          <w:rFonts w:ascii="Times New Roman" w:hAnsi="Times New Roman"/>
          <w:color w:val="000000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 w:rsidRPr="00DB58F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B58F8">
        <w:rPr>
          <w:rFonts w:ascii="Times New Roman" w:hAnsi="Times New Roman"/>
          <w:color w:val="000000"/>
          <w:sz w:val="24"/>
          <w:szCs w:val="24"/>
        </w:rPr>
        <w:t xml:space="preserve"> физкультминутки во время занятий, гимнастику для глаз, обеспечивается контроль за осанкой, в</w:t>
      </w:r>
      <w:r>
        <w:rPr>
          <w:rFonts w:hAnsi="Times New Roman"/>
          <w:color w:val="000000"/>
          <w:sz w:val="24"/>
          <w:szCs w:val="24"/>
        </w:rPr>
        <w:t> 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 время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письма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рисования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использования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электронных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4A68CF" w:rsidRPr="004A68CF" w:rsidRDefault="004A68CF" w:rsidP="004A68C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lastRenderedPageBreak/>
        <w:t>С 01.09.2022 введена должность советника директора по воспитанию и взаимодействию с детскими общественными объединениями (далее — советник по воспитанию). Ее занимает педагог, имеющий опыт работы с детскими объединениями и общ</w:t>
      </w:r>
      <w:r>
        <w:rPr>
          <w:rFonts w:ascii="Times New Roman" w:hAnsi="Times New Roman"/>
          <w:color w:val="000000"/>
          <w:sz w:val="24"/>
          <w:szCs w:val="24"/>
        </w:rPr>
        <w:t>ий стаж педагогической работы 27</w:t>
      </w:r>
      <w:r w:rsidRPr="004A68CF">
        <w:rPr>
          <w:rFonts w:ascii="Times New Roman" w:hAnsi="Times New Roman"/>
          <w:color w:val="000000"/>
          <w:sz w:val="24"/>
          <w:szCs w:val="24"/>
        </w:rPr>
        <w:t> лет.</w:t>
      </w:r>
    </w:p>
    <w:p w:rsidR="004A68CF" w:rsidRPr="004A68CF" w:rsidRDefault="004A68CF" w:rsidP="004A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Введение должности советника по воспитанию позволило систематизировать работу классных руководителей и снять излишнюю нагрузку с заместителя директора по учебно-воспитательной работе.</w:t>
      </w:r>
    </w:p>
    <w:p w:rsidR="00DB58F8" w:rsidRPr="004A68CF" w:rsidRDefault="00DB58F8" w:rsidP="004A68C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8CF" w:rsidRPr="004A68CF" w:rsidRDefault="004A68CF" w:rsidP="004A68CF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 xml:space="preserve">Школа применяет </w:t>
      </w:r>
      <w:proofErr w:type="gramStart"/>
      <w:r w:rsidRPr="004A68CF">
        <w:rPr>
          <w:rFonts w:ascii="Times New Roman" w:hAnsi="Times New Roman"/>
          <w:color w:val="000000"/>
          <w:sz w:val="24"/>
          <w:szCs w:val="24"/>
        </w:rPr>
        <w:t>новый</w:t>
      </w:r>
      <w:proofErr w:type="gramEnd"/>
      <w:r w:rsidRPr="004A68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68CF">
        <w:rPr>
          <w:rFonts w:ascii="Times New Roman" w:hAnsi="Times New Roman"/>
          <w:color w:val="000000"/>
          <w:sz w:val="24"/>
          <w:szCs w:val="24"/>
        </w:rPr>
        <w:t>профстандарт</w:t>
      </w:r>
      <w:proofErr w:type="spellEnd"/>
      <w:r w:rsidRPr="004A68CF">
        <w:rPr>
          <w:rFonts w:ascii="Times New Roman" w:hAnsi="Times New Roman"/>
          <w:color w:val="000000"/>
          <w:sz w:val="24"/>
          <w:szCs w:val="24"/>
        </w:rPr>
        <w:t xml:space="preserve"> специалиста в области воспитания, утвержденный приказом Минтруда от 30.01.2023 № 53н. В соответствии с ним советнику директора по воспитанию и взаимодействию с детскими общественными объединениями, поручены две трудовые функции:</w:t>
      </w:r>
    </w:p>
    <w:p w:rsidR="004A68CF" w:rsidRPr="004A68CF" w:rsidRDefault="004A68CF" w:rsidP="004A68CF">
      <w:pPr>
        <w:numPr>
          <w:ilvl w:val="0"/>
          <w:numId w:val="3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организовывать воспитательную деятельность в Школе — готовить предложения по разработке и корректировке ООП, проводить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современных информационных технологий и т. д.;</w:t>
      </w:r>
    </w:p>
    <w:p w:rsidR="004A68CF" w:rsidRPr="004A68CF" w:rsidRDefault="004A68CF" w:rsidP="004A68CF">
      <w:pPr>
        <w:numPr>
          <w:ilvl w:val="0"/>
          <w:numId w:val="3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 xml:space="preserve"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</w:t>
      </w:r>
      <w:proofErr w:type="gramStart"/>
      <w:r w:rsidRPr="004A68CF">
        <w:rPr>
          <w:rFonts w:ascii="Times New Roman" w:hAnsi="Times New Roman"/>
          <w:color w:val="000000"/>
          <w:sz w:val="24"/>
          <w:szCs w:val="24"/>
        </w:rPr>
        <w:t>бизнес-сообществом</w:t>
      </w:r>
      <w:proofErr w:type="gramEnd"/>
      <w:r w:rsidRPr="004A68CF">
        <w:rPr>
          <w:rFonts w:ascii="Times New Roman" w:hAnsi="Times New Roman"/>
          <w:color w:val="000000"/>
          <w:sz w:val="24"/>
          <w:szCs w:val="24"/>
        </w:rPr>
        <w:t xml:space="preserve"> и социальными партнерами, в том числе по вопросам профессиональной ориентации обучающихся и т. д.</w:t>
      </w:r>
    </w:p>
    <w:p w:rsidR="004A68CF" w:rsidRDefault="004A68CF" w:rsidP="004A68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68CF" w:rsidRDefault="004A68CF" w:rsidP="004A68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8CF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 работа</w:t>
      </w:r>
    </w:p>
    <w:p w:rsidR="004A68CF" w:rsidRPr="004A68CF" w:rsidRDefault="004A68CF" w:rsidP="004A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8CF" w:rsidRPr="004A68CF" w:rsidRDefault="004A68CF" w:rsidP="004A68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4A68CF" w:rsidRPr="004A68CF" w:rsidRDefault="004A68CF" w:rsidP="004A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68CF">
        <w:rPr>
          <w:rFonts w:ascii="Times New Roman" w:hAnsi="Times New Roman"/>
          <w:color w:val="000000"/>
          <w:sz w:val="24"/>
          <w:szCs w:val="24"/>
        </w:rPr>
        <w:t>1) реализует воспитательные возможности п</w:t>
      </w:r>
      <w:r>
        <w:rPr>
          <w:rFonts w:ascii="Times New Roman" w:hAnsi="Times New Roman"/>
          <w:color w:val="000000"/>
          <w:sz w:val="24"/>
          <w:szCs w:val="24"/>
        </w:rPr>
        <w:t xml:space="preserve">едагогов, поддерживает традиции </w:t>
      </w:r>
      <w:r w:rsidRPr="004A68CF">
        <w:rPr>
          <w:rFonts w:ascii="Times New Roman" w:hAnsi="Times New Roman"/>
          <w:color w:val="000000"/>
          <w:sz w:val="24"/>
          <w:szCs w:val="24"/>
        </w:rPr>
        <w:t>коллективного планирования, организации, проведения и анализа воспитательных мероприятий;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proofErr w:type="gramEnd"/>
      <w:r w:rsidRPr="004A68CF">
        <w:rPr>
          <w:rFonts w:ascii="Times New Roman" w:hAnsi="Times New Roman"/>
        </w:rPr>
        <w:br/>
      </w:r>
      <w:proofErr w:type="gramStart"/>
      <w:r w:rsidRPr="004A68CF">
        <w:rPr>
          <w:rFonts w:ascii="Times New Roman" w:hAnsi="Times New Roman"/>
          <w:color w:val="000000"/>
          <w:sz w:val="24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>5) поддерживает ученическое самоуправление — как на уровне Школы, так и на уровне классных сообществ;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>7) организует для школьников экскурсии, экспедиции, походы и реализует их воспитательный потенциал;</w:t>
      </w:r>
      <w:proofErr w:type="gramEnd"/>
      <w:r w:rsidRPr="004A68CF">
        <w:rPr>
          <w:rFonts w:ascii="Times New Roman" w:hAnsi="Times New Roman"/>
        </w:rPr>
        <w:br/>
      </w:r>
      <w:proofErr w:type="gramStart"/>
      <w:r w:rsidRPr="004A68CF">
        <w:rPr>
          <w:rFonts w:ascii="Times New Roman" w:hAnsi="Times New Roman"/>
          <w:color w:val="000000"/>
          <w:sz w:val="24"/>
          <w:szCs w:val="24"/>
        </w:rPr>
        <w:t xml:space="preserve">8) организует </w:t>
      </w:r>
      <w:proofErr w:type="spellStart"/>
      <w:r w:rsidRPr="004A68CF">
        <w:rPr>
          <w:rFonts w:ascii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4A68CF">
        <w:rPr>
          <w:rFonts w:ascii="Times New Roman" w:hAnsi="Times New Roman"/>
          <w:color w:val="000000"/>
          <w:sz w:val="24"/>
          <w:szCs w:val="24"/>
        </w:rPr>
        <w:t xml:space="preserve"> работу со школьниками;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>9) развивает предметно-эстетическую среду Школы и реализует ее воспитательные возможности;</w:t>
      </w:r>
      <w:r w:rsidRPr="004A68CF">
        <w:rPr>
          <w:rFonts w:ascii="Times New Roman" w:hAnsi="Times New Roman"/>
        </w:rPr>
        <w:br/>
      </w:r>
      <w:r w:rsidRPr="004A68CF">
        <w:rPr>
          <w:rFonts w:ascii="Times New Roman" w:hAnsi="Times New Roman"/>
          <w:color w:val="000000"/>
          <w:sz w:val="24"/>
          <w:szCs w:val="24"/>
        </w:rPr>
        <w:t xml:space="preserve">10) организует работу с семьями школьников, их родителями или законными </w:t>
      </w:r>
      <w:r w:rsidRPr="004A68CF">
        <w:rPr>
          <w:rFonts w:ascii="Times New Roman" w:hAnsi="Times New Roman"/>
          <w:color w:val="000000"/>
          <w:sz w:val="24"/>
          <w:szCs w:val="24"/>
        </w:rPr>
        <w:lastRenderedPageBreak/>
        <w:t>представителями, направленную на совместное решение проблем личностного развития детей.</w:t>
      </w:r>
      <w:proofErr w:type="gramEnd"/>
    </w:p>
    <w:p w:rsidR="004A68CF" w:rsidRPr="004A68CF" w:rsidRDefault="004A68CF" w:rsidP="004A68C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За 2,5 года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</w:t>
      </w:r>
      <w:r>
        <w:rPr>
          <w:rFonts w:ascii="Times New Roman" w:hAnsi="Times New Roman"/>
          <w:color w:val="000000"/>
          <w:sz w:val="24"/>
          <w:szCs w:val="24"/>
        </w:rPr>
        <w:t xml:space="preserve">23-2024 </w:t>
      </w:r>
      <w:r w:rsidRPr="004A68CF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4A68CF" w:rsidRDefault="004A68CF" w:rsidP="004A68CF">
      <w:pPr>
        <w:spacing w:after="0" w:line="240" w:lineRule="auto"/>
        <w:ind w:firstLine="357"/>
        <w:jc w:val="both"/>
        <w:rPr>
          <w:rFonts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 xml:space="preserve">В 2023/2024 учебном году скорректировали </w:t>
      </w:r>
      <w:proofErr w:type="spellStart"/>
      <w:r w:rsidRPr="004A68CF">
        <w:rPr>
          <w:rFonts w:ascii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4A68CF">
        <w:rPr>
          <w:rFonts w:ascii="Times New Roman" w:hAnsi="Times New Roman"/>
          <w:color w:val="000000"/>
          <w:sz w:val="24"/>
          <w:szCs w:val="24"/>
        </w:rPr>
        <w:t xml:space="preserve"> работу со школьниками и внедрили Единую модель профессиональной ориентации — </w:t>
      </w:r>
      <w:proofErr w:type="spellStart"/>
      <w:r w:rsidRPr="004A68CF">
        <w:rPr>
          <w:rFonts w:ascii="Times New Roman" w:hAnsi="Times New Roman"/>
          <w:color w:val="000000"/>
          <w:sz w:val="24"/>
          <w:szCs w:val="24"/>
        </w:rPr>
        <w:t>профориентационный</w:t>
      </w:r>
      <w:proofErr w:type="spellEnd"/>
      <w:r w:rsidRPr="004A68CF">
        <w:rPr>
          <w:rFonts w:ascii="Times New Roman" w:hAnsi="Times New Roman"/>
          <w:color w:val="000000"/>
          <w:sz w:val="24"/>
          <w:szCs w:val="24"/>
        </w:rPr>
        <w:t xml:space="preserve"> минимум. Для этого утвердили план </w:t>
      </w:r>
      <w:proofErr w:type="spellStart"/>
      <w:r w:rsidRPr="004A68CF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4A68CF">
        <w:rPr>
          <w:rFonts w:ascii="Times New Roman" w:hAnsi="Times New Roman"/>
          <w:color w:val="000000"/>
          <w:sz w:val="24"/>
          <w:szCs w:val="24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</w:t>
      </w:r>
      <w:r>
        <w:rPr>
          <w:rFonts w:hAnsi="Times New Roman"/>
          <w:color w:val="000000"/>
          <w:sz w:val="24"/>
          <w:szCs w:val="24"/>
        </w:rPr>
        <w:t>.</w:t>
      </w:r>
    </w:p>
    <w:p w:rsidR="004A68CF" w:rsidRPr="004A68CF" w:rsidRDefault="004A68CF" w:rsidP="004A68C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68CF">
        <w:rPr>
          <w:rFonts w:ascii="Times New Roman" w:hAnsi="Times New Roman"/>
          <w:color w:val="000000"/>
          <w:sz w:val="24"/>
          <w:szCs w:val="24"/>
        </w:rPr>
        <w:t>Профориентационная</w:t>
      </w:r>
      <w:proofErr w:type="spellEnd"/>
      <w:r w:rsidRPr="004A68CF">
        <w:rPr>
          <w:rFonts w:ascii="Times New Roman" w:hAnsi="Times New Roman"/>
          <w:color w:val="000000"/>
          <w:sz w:val="24"/>
          <w:szCs w:val="24"/>
        </w:rPr>
        <w:t xml:space="preserve"> работа в Школе строится по следующей схеме:</w:t>
      </w:r>
    </w:p>
    <w:p w:rsidR="004A68CF" w:rsidRPr="004A68CF" w:rsidRDefault="004A68CF" w:rsidP="004A68CF">
      <w:pPr>
        <w:numPr>
          <w:ilvl w:val="0"/>
          <w:numId w:val="3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4A68CF" w:rsidRPr="004A68CF" w:rsidRDefault="004A68CF" w:rsidP="004A68CF">
      <w:pPr>
        <w:numPr>
          <w:ilvl w:val="0"/>
          <w:numId w:val="34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5–9-е классы: формирование осознанного выбора и построение дальнейшей индивидуальной траектории образования на базе ориентировки в мире профессий и профессиональных предпочтений.</w:t>
      </w:r>
    </w:p>
    <w:p w:rsidR="00DB58F8" w:rsidRPr="004A68CF" w:rsidRDefault="004A68CF" w:rsidP="004A68C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color w:val="000000"/>
          <w:sz w:val="24"/>
          <w:szCs w:val="24"/>
        </w:rPr>
        <w:t>10–11-е классы: развитие готовности и способности к саморазвитию и профессиональному самоопределению</w:t>
      </w:r>
    </w:p>
    <w:p w:rsidR="004A68CF" w:rsidRDefault="004A68CF" w:rsidP="004A68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68CF" w:rsidRPr="004A68CF" w:rsidRDefault="004A68CF" w:rsidP="004A68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68CF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B53DF5" w:rsidRPr="004C7480" w:rsidRDefault="00B53DF5" w:rsidP="00B53DF5">
      <w:pPr>
        <w:spacing w:after="15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sz w:val="24"/>
          <w:szCs w:val="24"/>
          <w:lang w:eastAsia="ru-RU"/>
        </w:rPr>
        <w:t>Дополнительное образование ведется по программам следующей направленности:</w:t>
      </w:r>
    </w:p>
    <w:p w:rsidR="00B53DF5" w:rsidRPr="004C7480" w:rsidRDefault="00B53DF5" w:rsidP="00B53DF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естественнонаучное;</w:t>
      </w:r>
    </w:p>
    <w:p w:rsidR="00B53DF5" w:rsidRPr="004C7480" w:rsidRDefault="00B53DF5" w:rsidP="00B53DF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техническое;</w:t>
      </w:r>
    </w:p>
    <w:p w:rsidR="00B53DF5" w:rsidRPr="004C7480" w:rsidRDefault="00B53DF5" w:rsidP="00B53DF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художественное;</w:t>
      </w:r>
    </w:p>
    <w:p w:rsidR="00B53DF5" w:rsidRPr="004C7480" w:rsidRDefault="00B53DF5" w:rsidP="00B53DF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физкультурно-спортивное;</w:t>
      </w:r>
    </w:p>
    <w:p w:rsidR="00B53DF5" w:rsidRDefault="00B53DF5" w:rsidP="00B53DF5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туристско-краеведческое</w:t>
      </w:r>
      <w:r w:rsidRPr="004C7480">
        <w:rPr>
          <w:rFonts w:ascii="Times New Roman" w:hAnsi="Times New Roman"/>
          <w:sz w:val="24"/>
          <w:szCs w:val="24"/>
          <w:lang w:eastAsia="ru-RU"/>
        </w:rPr>
        <w:t>.</w:t>
      </w:r>
    </w:p>
    <w:p w:rsidR="00B53DF5" w:rsidRDefault="00B53DF5" w:rsidP="00B53DF5">
      <w:p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DF5" w:rsidRPr="002F5284" w:rsidRDefault="00B53DF5" w:rsidP="00B53DF5">
      <w:pPr>
        <w:spacing w:after="150" w:line="255" w:lineRule="atLeast"/>
        <w:ind w:firstLine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Выбор направлений осуществлен на основании опроса обучающихся и родителей,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который провели в сентябре 2023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 года. По итогам опроса 37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3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 обучающихся и </w:t>
      </w:r>
      <w:r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284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родителей выявили, что </w:t>
      </w:r>
      <w:proofErr w:type="gramStart"/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естественно-научное</w:t>
      </w:r>
      <w:proofErr w:type="gramEnd"/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направление выбрало </w:t>
      </w:r>
      <w:r w:rsidR="00291AF2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54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 процен</w:t>
      </w:r>
      <w:r w:rsidR="00291AF2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тов, туристско-краеведческое —42 процентов, техническое —51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 процентов, художественное — 39 процентов, физкультурно-спортивное — </w:t>
      </w:r>
      <w:r w:rsidR="00291AF2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42</w:t>
      </w:r>
      <w:r w:rsidRPr="002F5284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 процентов.</w:t>
      </w:r>
    </w:p>
    <w:p w:rsidR="00B53DF5" w:rsidRPr="004C7480" w:rsidRDefault="00B53DF5" w:rsidP="00B53DF5">
      <w:pPr>
        <w:spacing w:after="150" w:line="255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3DF5" w:rsidRPr="004C7480" w:rsidRDefault="00B53DF5" w:rsidP="00B53DF5">
      <w:pPr>
        <w:pStyle w:val="ae"/>
        <w:spacing w:after="150" w:line="255" w:lineRule="atLeast"/>
        <w:ind w:left="1080"/>
        <w:jc w:val="both"/>
        <w:rPr>
          <w:b/>
          <w:bCs/>
        </w:rPr>
      </w:pPr>
      <w:r w:rsidRPr="004C7480">
        <w:rPr>
          <w:b/>
          <w:bCs/>
          <w:noProof/>
        </w:rPr>
        <w:lastRenderedPageBreak/>
        <w:drawing>
          <wp:inline distT="0" distB="0" distL="0" distR="0">
            <wp:extent cx="4950515" cy="3029447"/>
            <wp:effectExtent l="0" t="0" r="2159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3DF5" w:rsidRPr="004C7480" w:rsidRDefault="00B53DF5" w:rsidP="00B53DF5">
      <w:pPr>
        <w:pStyle w:val="07BODY-txt"/>
        <w:spacing w:line="240" w:lineRule="auto"/>
        <w:ind w:left="0" w:right="-1" w:firstLine="567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B53DF5" w:rsidRDefault="00B53DF5" w:rsidP="00B53DF5">
      <w:pPr>
        <w:pStyle w:val="07BODY-txt"/>
        <w:spacing w:line="240" w:lineRule="auto"/>
        <w:ind w:left="0" w:right="-1" w:firstLine="567"/>
        <w:contextualSpacing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B53DF5" w:rsidRDefault="00B53DF5" w:rsidP="00B53DF5">
      <w:pPr>
        <w:pStyle w:val="07BODY-txt"/>
        <w:spacing w:line="240" w:lineRule="auto"/>
        <w:ind w:left="0" w:right="-1" w:firstLine="567"/>
        <w:contextualSpacing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B53DF5" w:rsidRPr="004C7480" w:rsidRDefault="00B53DF5" w:rsidP="00291AF2">
      <w:pPr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DF5" w:rsidRPr="00B53DF5" w:rsidRDefault="00B53DF5" w:rsidP="00B53DF5">
      <w:pPr>
        <w:ind w:firstLine="360"/>
        <w:jc w:val="both"/>
        <w:rPr>
          <w:rFonts w:hAnsi="Times New Roman"/>
          <w:color w:val="000000"/>
          <w:sz w:val="24"/>
          <w:szCs w:val="24"/>
        </w:rPr>
      </w:pPr>
      <w:r w:rsidRPr="00B53DF5">
        <w:rPr>
          <w:rFonts w:ascii="Times New Roman" w:hAnsi="Times New Roman"/>
          <w:color w:val="000000"/>
          <w:sz w:val="24"/>
          <w:szCs w:val="24"/>
        </w:rPr>
        <w:t xml:space="preserve">С 01.03.2023 Школа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 приказом </w:t>
      </w:r>
      <w:proofErr w:type="spellStart"/>
      <w:r w:rsidRPr="00B53DF5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53DF5">
        <w:rPr>
          <w:rFonts w:ascii="Times New Roman" w:hAnsi="Times New Roman"/>
          <w:color w:val="000000"/>
          <w:sz w:val="24"/>
          <w:szCs w:val="24"/>
        </w:rPr>
        <w:t xml:space="preserve"> России от 27.07.2022 № 629.</w:t>
      </w:r>
      <w:r w:rsidRPr="00B53DF5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разработала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утвердила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ОВЗ</w:t>
      </w:r>
      <w:r>
        <w:rPr>
          <w:rFonts w:hAnsi="Times New Roman"/>
          <w:color w:val="000000"/>
          <w:sz w:val="24"/>
          <w:szCs w:val="24"/>
        </w:rPr>
        <w:t>.</w:t>
      </w:r>
    </w:p>
    <w:p w:rsidR="00A72DF0" w:rsidRPr="004C7480" w:rsidRDefault="00A72DF0" w:rsidP="00DB58F8">
      <w:pPr>
        <w:spacing w:after="150" w:line="255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A72DF0" w:rsidRPr="004C7480" w:rsidRDefault="00A72DF0" w:rsidP="00A72DF0">
      <w:pPr>
        <w:spacing w:after="150" w:line="255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образования, 5–9-х классов — на 5-летний нормативный срок освоения основной образовательной программы основного общего образования, 10–11-х классов — на 2-летний нормативный срок освоения образовательной программы среднего</w:t>
      </w:r>
      <w:r w:rsidR="00FB7EAC" w:rsidRPr="004C7480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4C7480">
        <w:rPr>
          <w:rFonts w:ascii="Times New Roman" w:hAnsi="Times New Roman"/>
          <w:sz w:val="24"/>
          <w:szCs w:val="24"/>
        </w:rPr>
        <w:t>.</w:t>
      </w:r>
    </w:p>
    <w:p w:rsidR="00F2464E" w:rsidRPr="004C7480" w:rsidRDefault="00152334" w:rsidP="00F2464E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Форма обучения: очная</w:t>
      </w:r>
    </w:p>
    <w:p w:rsidR="00F2464E" w:rsidRPr="00152334" w:rsidRDefault="00152334" w:rsidP="00152334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Язык обучения: русский</w:t>
      </w:r>
    </w:p>
    <w:p w:rsidR="00F2464E" w:rsidRPr="004C7480" w:rsidRDefault="00F2464E" w:rsidP="00F2464E">
      <w:pPr>
        <w:spacing w:after="0" w:line="240" w:lineRule="auto"/>
        <w:ind w:right="-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Таблица </w:t>
      </w:r>
      <w:r w:rsidRPr="004C7480">
        <w:rPr>
          <w:rFonts w:ascii="Times New Roman" w:hAnsi="Times New Roman"/>
          <w:b/>
          <w:bCs/>
          <w:sz w:val="24"/>
          <w:szCs w:val="24"/>
          <w:lang w:val="en-US" w:eastAsia="ru-RU"/>
        </w:rPr>
        <w:t>1</w:t>
      </w: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. Режим образовательной деятельности</w:t>
      </w:r>
    </w:p>
    <w:p w:rsidR="00F2464E" w:rsidRPr="004C7480" w:rsidRDefault="00F2464E" w:rsidP="00F2464E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534"/>
        <w:gridCol w:w="3538"/>
        <w:gridCol w:w="1834"/>
        <w:gridCol w:w="1648"/>
      </w:tblGrid>
      <w:tr w:rsidR="00F2464E" w:rsidRPr="004C7480" w:rsidTr="00E01E66">
        <w:tc>
          <w:tcPr>
            <w:tcW w:w="95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урока (мин.)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F2464E" w:rsidRPr="004C7480" w:rsidTr="00E01E66">
        <w:tc>
          <w:tcPr>
            <w:tcW w:w="95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Ступенчатый режим:</w:t>
            </w:r>
          </w:p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- 35 минут (сентябрь-декабрь)</w:t>
            </w:r>
          </w:p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-40 минут (январь-май)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2464E" w:rsidRPr="004C7480" w:rsidTr="00E01E66">
        <w:tc>
          <w:tcPr>
            <w:tcW w:w="95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64E" w:rsidRPr="004C7480" w:rsidRDefault="00F2464E" w:rsidP="00E01E66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2464E" w:rsidRPr="004C7480" w:rsidRDefault="00F2464E" w:rsidP="00F2464E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2464E" w:rsidRPr="004C7480" w:rsidRDefault="00F2464E" w:rsidP="00F2464E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lastRenderedPageBreak/>
        <w:t>Начало занятий - 8.00</w:t>
      </w:r>
    </w:p>
    <w:p w:rsidR="00FB7EAC" w:rsidRPr="004C7480" w:rsidRDefault="00FB7EAC" w:rsidP="00FB7EAC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 xml:space="preserve">Учебный план школы </w:t>
      </w:r>
      <w:r w:rsidRPr="004C748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5–9-х</w:t>
      </w:r>
      <w:r w:rsidRPr="004C7480">
        <w:rPr>
          <w:rFonts w:ascii="Times New Roman" w:hAnsi="Times New Roman" w:cs="Times New Roman"/>
          <w:sz w:val="24"/>
          <w:szCs w:val="24"/>
        </w:rPr>
        <w:t xml:space="preserve"> классов состоит из двух частей: обязательной части и части, формируемой участниками образовательных отношений.</w:t>
      </w:r>
    </w:p>
    <w:p w:rsidR="00FB7EAC" w:rsidRPr="004C7480" w:rsidRDefault="00FB7EAC" w:rsidP="00FB7EAC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в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5–9-х</w:t>
      </w:r>
      <w:r w:rsidRPr="004C7480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FB7EAC" w:rsidRDefault="00FB7EAC" w:rsidP="00FB7EAC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Обязательная часть учебного плана представлена предметными областями:</w:t>
      </w:r>
    </w:p>
    <w:p w:rsidR="000902AE" w:rsidRPr="004C7480" w:rsidRDefault="000902AE" w:rsidP="00FB7EAC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«Русский язык и литература»;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 xml:space="preserve"> «Иностранные языки»;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«Математика и информатика»;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«Общественно-научные предметы»;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«Естественно-научные предметы»;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«Искусство»;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«Технология»;</w:t>
      </w:r>
    </w:p>
    <w:p w:rsidR="00FB7EAC" w:rsidRPr="004C7480" w:rsidRDefault="00FB7EAC" w:rsidP="00AF3810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«Физическая культура и основы безопасности жизнедеятельности».</w:t>
      </w:r>
    </w:p>
    <w:p w:rsidR="00FB7EAC" w:rsidRPr="004C7480" w:rsidRDefault="00FB7EAC" w:rsidP="00152334">
      <w:pPr>
        <w:pStyle w:val="13NormDOC-txt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 xml:space="preserve">При проведении занятий по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иностранному языку, второму иностранному языку (при необходимости), технологии, информатике</w:t>
      </w:r>
      <w:r w:rsidRPr="004C7480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с учетом норм по предельно допустимой наполняемости групп. </w:t>
      </w:r>
    </w:p>
    <w:p w:rsidR="00FB7EAC" w:rsidRPr="004C7480" w:rsidRDefault="00FB7EAC" w:rsidP="006754F2">
      <w:pPr>
        <w:pStyle w:val="13NormDOC-txt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школы.</w:t>
      </w:r>
    </w:p>
    <w:p w:rsidR="00B53DF5" w:rsidRDefault="00FB7EAC" w:rsidP="00152334">
      <w:pPr>
        <w:pStyle w:val="13NormDOC-txt"/>
        <w:spacing w:line="288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</w:rPr>
        <w:t>Время, отводимое на данную часть учебного плана, использовано на введение специально разработанных учебных предметов, обеспечивающих интересы и потребности участников образовательных отношений, а также преемственность обучения предмета на уровне основного общего образования:</w:t>
      </w:r>
    </w:p>
    <w:p w:rsidR="006754F2" w:rsidRDefault="00B53DF5" w:rsidP="00AF3810">
      <w:pPr>
        <w:pStyle w:val="13NormDOC-bul"/>
        <w:numPr>
          <w:ilvl w:val="0"/>
          <w:numId w:val="16"/>
        </w:numPr>
        <w:spacing w:line="288" w:lineRule="auto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2  «А», 2</w:t>
      </w:r>
      <w:r w:rsidR="006754F2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«Б» классы – «Шахматы».</w:t>
      </w:r>
    </w:p>
    <w:p w:rsidR="00B53DF5" w:rsidRPr="004C7480" w:rsidRDefault="00B53DF5" w:rsidP="00AF3810">
      <w:pPr>
        <w:pStyle w:val="13NormDOC-bul"/>
        <w:numPr>
          <w:ilvl w:val="0"/>
          <w:numId w:val="16"/>
        </w:numPr>
        <w:spacing w:line="288" w:lineRule="auto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1  «А», 1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«Б» классы</w:t>
      </w: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« Функциональная грамотность</w:t>
      </w:r>
    </w:p>
    <w:p w:rsidR="006754F2" w:rsidRPr="004C7480" w:rsidRDefault="006754F2" w:rsidP="00AF3810">
      <w:pPr>
        <w:pStyle w:val="13NormDOC-bul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 «А», 3 «Б»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5 «А», 5 «Б»,   6 «А», 6 «Б»,  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классы – «Компьютерная азбука».</w:t>
      </w:r>
      <w:proofErr w:type="gramEnd"/>
    </w:p>
    <w:p w:rsidR="00FB7EAC" w:rsidRPr="004C7480" w:rsidRDefault="00D93851" w:rsidP="00AF3810">
      <w:pPr>
        <w:pStyle w:val="13NormDOC-bul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5 «А», 5</w:t>
      </w:r>
      <w:r w:rsidR="00FB7EAC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«Б»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, 6 «А», 6 «Б»,</w:t>
      </w:r>
      <w:r w:rsidRPr="004C7480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7 «А», 7 «Б»</w:t>
      </w:r>
      <w:r w:rsidRPr="004C7480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B7EAC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классы –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53DF5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Азбука безопасности.</w:t>
      </w:r>
      <w:r w:rsidR="00FB7EAC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End"/>
    </w:p>
    <w:p w:rsidR="00FB7EAC" w:rsidRPr="004C7480" w:rsidRDefault="00FB7EAC" w:rsidP="00AF3810">
      <w:pPr>
        <w:pStyle w:val="13NormDOC-bul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7 «А», 7 «Б»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, 8 «А», 8 «Б»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классы – элективный курс 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«Основы финансовой грамотности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FB7EAC" w:rsidRDefault="00FB7EAC" w:rsidP="00AF3810">
      <w:pPr>
        <w:pStyle w:val="13NormDOC-bul"/>
        <w:numPr>
          <w:ilvl w:val="0"/>
          <w:numId w:val="16"/>
        </w:numPr>
        <w:spacing w:line="288" w:lineRule="auto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9 «А», 9 «Б» классы – «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Избранные вопросы математики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».</w:t>
      </w:r>
    </w:p>
    <w:p w:rsidR="000902AE" w:rsidRDefault="000902AE" w:rsidP="00D93851">
      <w:pPr>
        <w:pStyle w:val="13NormDOC-txt"/>
        <w:spacing w:line="288" w:lineRule="auto"/>
        <w:ind w:firstLine="416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B7EAC" w:rsidRPr="004C7480" w:rsidRDefault="00FB7EAC" w:rsidP="00D93851">
      <w:pPr>
        <w:pStyle w:val="13NormDOC-txt"/>
        <w:spacing w:line="288" w:lineRule="auto"/>
        <w:ind w:firstLine="416"/>
        <w:rPr>
          <w:rFonts w:ascii="Times New Roman" w:hAnsi="Times New Roman" w:cs="Times New Roman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Количество 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часов на физическую культуру в 1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D93851"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11 </w:t>
      </w:r>
      <w:r w:rsidRPr="004C7480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х классах составляет 2, третий час реализован за счет часов внеурочной деятельности (спортивные кружки, секции) и за счет посещения учащимися спортивных секций</w:t>
      </w:r>
      <w:r w:rsidRPr="004C7480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0902AE" w:rsidRDefault="000902AE" w:rsidP="00D13E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02AE" w:rsidRDefault="000902AE" w:rsidP="00D13E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3E7F" w:rsidRDefault="00D13E7F" w:rsidP="00D13E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sz w:val="24"/>
          <w:szCs w:val="24"/>
          <w:lang w:eastAsia="ru-RU"/>
        </w:rPr>
        <w:lastRenderedPageBreak/>
        <w:t>Критерии оценки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7227"/>
        <w:gridCol w:w="1708"/>
      </w:tblGrid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измерени</w:t>
            </w:r>
            <w:proofErr w:type="spellEnd"/>
          </w:p>
        </w:tc>
      </w:tr>
      <w:tr w:rsidR="00D13E7F" w:rsidRPr="004C7480" w:rsidTr="004C74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152334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  <w:r w:rsidR="00D13E7F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 чел.</w:t>
            </w:r>
          </w:p>
        </w:tc>
      </w:tr>
      <w:tr w:rsidR="000E3FD9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0E3FD9" w:rsidRPr="004C7480" w:rsidTr="004C748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начального общего образования (1-4 -е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152334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 чел.</w:t>
            </w:r>
          </w:p>
        </w:tc>
      </w:tr>
      <w:tr w:rsidR="000E3FD9" w:rsidRPr="004C7480" w:rsidTr="004C748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– о</w:t>
            </w:r>
            <w:r w:rsidR="00152334">
              <w:rPr>
                <w:rFonts w:ascii="Times New Roman" w:hAnsi="Times New Roman"/>
                <w:sz w:val="24"/>
                <w:szCs w:val="24"/>
                <w:lang w:eastAsia="ru-RU"/>
              </w:rPr>
              <w:t>сновного общего образования (5-9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152334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 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0E3FD9" w:rsidRPr="004C7480" w:rsidTr="004C748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FD9" w:rsidRPr="004C7480" w:rsidRDefault="000E3FD9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18 чел.</w:t>
            </w:r>
          </w:p>
        </w:tc>
      </w:tr>
      <w:tr w:rsidR="00D13E7F" w:rsidRPr="004C7480" w:rsidTr="004C74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материалов, подтверждающих реализацию в ООП 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 образовательных отно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шений, требованиям ФГОС в 1-9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 пояснительной записке к ООП специфики и 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плана ООП требованиям ФГОС по составу предметных областей и 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 ООП требованиям ФГОС в 1-9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-х классах по составу предметных областей и 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плана ООП требованиям ФГОС по 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плана ООП требовани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 ФГОС по объему часов в 1-9 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 всем предметам учебного плана, их соответствие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0E3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 всем предметам учебного плана, их соответствие требованиям ФГОС в 1-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 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составу и 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составу и наименованию направлений внеурочной деятельности в 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1-9- х 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 объему часов в 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1-9- х 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 в </w:t>
            </w:r>
            <w:r w:rsidR="000E3FD9"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1-9- х 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формирования и 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программы формирования УУД для 1-</w:t>
            </w:r>
            <w:r w:rsidR="00152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программы формирования УУД для 5-</w:t>
            </w:r>
            <w:r w:rsidR="0015233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программы развития УУД для 10–11-х классов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13E7F" w:rsidRPr="004C7480" w:rsidTr="004C74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Рабочей программы воспитания в 1-</w:t>
            </w:r>
            <w:r w:rsidR="001523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Рабочей программы воспитания в 5-</w:t>
            </w:r>
            <w:r w:rsidR="0015233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13E7F" w:rsidRPr="004C7480" w:rsidTr="004C74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Рабочей программы воспитания в 10–11-х классах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E7F" w:rsidRPr="004C7480" w:rsidRDefault="00D13E7F" w:rsidP="004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48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D93851" w:rsidRPr="004C7480" w:rsidRDefault="00D93851" w:rsidP="005B227E">
      <w:pPr>
        <w:spacing w:after="150" w:line="255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0BE" w:rsidRPr="004C7480" w:rsidRDefault="000F2F0F" w:rsidP="003C1DAA">
      <w:pPr>
        <w:pStyle w:val="01HEADER3"/>
        <w:spacing w:line="240" w:lineRule="auto"/>
        <w:ind w:left="0" w:right="-1" w:firstLine="567"/>
        <w:contextualSpacing/>
        <w:jc w:val="center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  <w:r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F2464E"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350BE"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 xml:space="preserve"> Оценка системы управления организацией</w:t>
      </w:r>
    </w:p>
    <w:p w:rsidR="00E350BE" w:rsidRPr="004C7480" w:rsidRDefault="00E350BE" w:rsidP="00941720">
      <w:pPr>
        <w:pStyle w:val="01HEADER3"/>
        <w:spacing w:line="240" w:lineRule="auto"/>
        <w:ind w:left="0" w:right="-1"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E350BE" w:rsidRPr="004C7480" w:rsidRDefault="00E350BE" w:rsidP="00941720">
      <w:pPr>
        <w:pStyle w:val="07BODY-1st"/>
        <w:spacing w:line="240" w:lineRule="auto"/>
        <w:ind w:left="0" w:right="-1" w:firstLine="567"/>
        <w:contextualSpacing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  <w:r w:rsidR="002D71BD"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</w:t>
      </w:r>
      <w:r w:rsidRPr="004C7480">
        <w:rPr>
          <w:rStyle w:val="fontstyle01"/>
          <w:color w:val="auto"/>
        </w:rPr>
        <w:t>Административные обязанности распределены</w:t>
      </w:r>
      <w:r w:rsidR="002D71BD" w:rsidRPr="004C7480">
        <w:rPr>
          <w:rStyle w:val="fontstyle01"/>
          <w:color w:val="auto"/>
        </w:rPr>
        <w:t xml:space="preserve"> </w:t>
      </w:r>
      <w:r w:rsidRPr="004C7480">
        <w:rPr>
          <w:rStyle w:val="fontstyle01"/>
          <w:color w:val="auto"/>
        </w:rPr>
        <w:t>согласно Уставу ОО, штатному расписанию, четко распределены функциональные</w:t>
      </w:r>
      <w:r w:rsidR="002D71BD" w:rsidRPr="004C7480">
        <w:rPr>
          <w:rStyle w:val="fontstyle01"/>
          <w:color w:val="auto"/>
        </w:rPr>
        <w:t xml:space="preserve"> </w:t>
      </w:r>
      <w:r w:rsidRPr="004C7480">
        <w:rPr>
          <w:rStyle w:val="fontstyle01"/>
          <w:color w:val="auto"/>
        </w:rPr>
        <w:t>обязанности согласно квалификационным характеристикам</w:t>
      </w:r>
    </w:p>
    <w:p w:rsidR="00D50799" w:rsidRDefault="00D50799" w:rsidP="00D50799">
      <w:pPr>
        <w:pStyle w:val="01HEADER3"/>
        <w:spacing w:line="240" w:lineRule="auto"/>
        <w:ind w:left="0" w:right="-1"/>
        <w:contextualSpacing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E350BE" w:rsidRPr="004C7480" w:rsidRDefault="00AE7DBE" w:rsidP="000902AE">
      <w:pPr>
        <w:pStyle w:val="01HEADER3"/>
        <w:spacing w:line="240" w:lineRule="auto"/>
        <w:ind w:left="0" w:right="-1" w:firstLine="567"/>
        <w:contextualSpacing/>
        <w:jc w:val="center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  <w:r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Та</w:t>
      </w:r>
      <w:r w:rsidR="002F5284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лица 2</w:t>
      </w:r>
      <w:r w:rsidR="00E350BE"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. Органы управления, действующие в Школе</w:t>
      </w:r>
    </w:p>
    <w:p w:rsidR="00941720" w:rsidRPr="004C7480" w:rsidRDefault="00941720" w:rsidP="00941720">
      <w:pPr>
        <w:pStyle w:val="01HEADER3"/>
        <w:spacing w:line="240" w:lineRule="auto"/>
        <w:ind w:left="0" w:right="-1" w:firstLine="567"/>
        <w:contextualSpacing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941720" w:rsidRPr="004C7480" w:rsidTr="00D50799">
        <w:tc>
          <w:tcPr>
            <w:tcW w:w="2943" w:type="dxa"/>
          </w:tcPr>
          <w:p w:rsidR="00941720" w:rsidRPr="004C7480" w:rsidRDefault="00941720" w:rsidP="00941720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6628" w:type="dxa"/>
          </w:tcPr>
          <w:p w:rsidR="00941720" w:rsidRPr="004C7480" w:rsidRDefault="0005424D" w:rsidP="00941720">
            <w:pPr>
              <w:pStyle w:val="01HEADER3"/>
              <w:spacing w:line="240" w:lineRule="auto"/>
              <w:ind w:left="0" w:right="-1"/>
              <w:contextualSpacing/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  <w:p w:rsidR="0005424D" w:rsidRPr="004C7480" w:rsidRDefault="0005424D" w:rsidP="00941720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41720" w:rsidRPr="004C7480" w:rsidTr="00D50799">
        <w:tc>
          <w:tcPr>
            <w:tcW w:w="2943" w:type="dxa"/>
          </w:tcPr>
          <w:p w:rsidR="00941720" w:rsidRPr="004C7480" w:rsidRDefault="00941720" w:rsidP="00941720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Наблюдательный совет</w:t>
            </w:r>
          </w:p>
        </w:tc>
        <w:tc>
          <w:tcPr>
            <w:tcW w:w="6628" w:type="dxa"/>
          </w:tcPr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Рассматривает вопросы: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развития образовательной организации;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финансово-хозяйственной деятельности;</w:t>
            </w:r>
          </w:p>
          <w:p w:rsidR="00941720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  <w:t>– материально-технического обеспечения</w:t>
            </w:r>
          </w:p>
          <w:p w:rsidR="0005424D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1720" w:rsidRPr="004C7480" w:rsidTr="00D50799">
        <w:tc>
          <w:tcPr>
            <w:tcW w:w="2943" w:type="dxa"/>
          </w:tcPr>
          <w:p w:rsidR="00941720" w:rsidRPr="004C7480" w:rsidRDefault="00941720" w:rsidP="00941720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6628" w:type="dxa"/>
          </w:tcPr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развития образовательных услуг;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регламентации образовательных отношений;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разработки образовательных программ;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выбора учебников, учебных пособий, средств обучения и воспитания;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материально-технического обеспечения образовательного процесса;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аттестации, повышения квалификации педагогических работников;</w:t>
            </w:r>
          </w:p>
          <w:p w:rsidR="00941720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  <w:lastRenderedPageBreak/>
              <w:t>– координации деятельности методических объединений</w:t>
            </w:r>
          </w:p>
          <w:p w:rsidR="0005424D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1720" w:rsidRPr="004C7480" w:rsidTr="00D50799">
        <w:tc>
          <w:tcPr>
            <w:tcW w:w="2943" w:type="dxa"/>
          </w:tcPr>
          <w:p w:rsidR="00941720" w:rsidRPr="004C7480" w:rsidRDefault="00941720" w:rsidP="0005424D">
            <w:pPr>
              <w:pStyle w:val="01HEADER3"/>
              <w:spacing w:line="240" w:lineRule="auto"/>
              <w:ind w:left="0" w:right="-1"/>
              <w:contextualSpacing/>
              <w:jc w:val="left"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628" w:type="dxa"/>
          </w:tcPr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5424D" w:rsidRPr="004C7480" w:rsidRDefault="0005424D" w:rsidP="0005424D">
            <w:pPr>
              <w:pStyle w:val="12TABL-txt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941720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9E41EC" w:rsidRPr="004C7480" w:rsidRDefault="009E41EC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propis"/>
                <w:rFonts w:ascii="Times New Roman" w:hAnsi="Times New Roman" w:cs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  <w:p w:rsidR="0005424D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1720" w:rsidRPr="004C7480" w:rsidTr="00D50799">
        <w:tc>
          <w:tcPr>
            <w:tcW w:w="2943" w:type="dxa"/>
          </w:tcPr>
          <w:p w:rsidR="00941720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jc w:val="left"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Совет родителей</w:t>
            </w:r>
          </w:p>
        </w:tc>
        <w:tc>
          <w:tcPr>
            <w:tcW w:w="6628" w:type="dxa"/>
          </w:tcPr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содействовать обеспечению оптимальных условий для организации образовательного процесса;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проведение разъяснительной и консультационной работы среди родителей (законных представителей)  обучающихся об их правах и обязанностях;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содействовать в проведении  организационных мероприятий с участием обучающихся Организации;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обсуждение локальных нормативных актов Организации по вопросам, затрагивающим  права и законные интересы  несовершеннолетних обучающихся, родителей (законных представителей) несовершеннолетних обучающихся;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взаимодействие с общественными организациями,  руководителем и педагогическим коллективом Организации;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 рассмотрение обращений в свой адрес;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 рассмотрение других вопросов, отнесенных к его компетенции.</w:t>
            </w:r>
          </w:p>
          <w:p w:rsidR="00941720" w:rsidRPr="004C7480" w:rsidRDefault="00941720" w:rsidP="00941720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424D" w:rsidRPr="004C7480" w:rsidTr="00D50799">
        <w:tc>
          <w:tcPr>
            <w:tcW w:w="2943" w:type="dxa"/>
          </w:tcPr>
          <w:p w:rsidR="0005424D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jc w:val="left"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учащихся </w:t>
            </w:r>
          </w:p>
        </w:tc>
        <w:tc>
          <w:tcPr>
            <w:tcW w:w="6628" w:type="dxa"/>
          </w:tcPr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представление  внутри Организации интересов обучающихся Организации;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внесение директору Организации и (или) Педагогическому совету предложений по оптимизации процесса обучения и управления Организации;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организация и планирование совместно с классными руководителями, заместителем директора по учебно-воспитательной работе деятельности обучающихся;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контроль и оценка работы классных коллективов;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защита прав, интересов, чести и достоинства обучающихся;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участие в планировании и организации внеклассной и внешкольной работы обучающихся;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утверждение плана проведения ученических мероприятий;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установление шефства над младшими школьниками и людьми пожилого возраста;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 корректировка самообслуживания обучающихся, их дежурств, поддержание дисциплины и порядка в Организации;</w:t>
            </w:r>
          </w:p>
          <w:p w:rsidR="0005424D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 w:val="0"/>
                <w:sz w:val="24"/>
                <w:szCs w:val="24"/>
              </w:rPr>
              <w:t>- размещение информации о своей деятельности на сайте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Организации;</w:t>
            </w:r>
          </w:p>
          <w:p w:rsidR="0005424D" w:rsidRPr="004C7480" w:rsidRDefault="0005424D" w:rsidP="000542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-проведение мониторинга участия классов в школьных делах.</w:t>
            </w:r>
          </w:p>
          <w:p w:rsidR="0005424D" w:rsidRPr="004C7480" w:rsidRDefault="0005424D" w:rsidP="0005424D">
            <w:pPr>
              <w:pStyle w:val="01HEADER3"/>
              <w:spacing w:line="240" w:lineRule="auto"/>
              <w:ind w:left="0" w:right="-1"/>
              <w:contextualSpacing/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1720" w:rsidRPr="004C7480" w:rsidRDefault="00941720" w:rsidP="00941720">
      <w:pPr>
        <w:pStyle w:val="01HEADER3"/>
        <w:spacing w:line="240" w:lineRule="auto"/>
        <w:ind w:left="0" w:right="-1" w:firstLine="567"/>
        <w:contextualSpacing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E350BE" w:rsidRPr="004C7480" w:rsidRDefault="00E350BE" w:rsidP="00941720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Для осуществления учебно-методич</w:t>
      </w:r>
      <w:r w:rsidR="003A2F21"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еской работы в Школе создано шесть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предметных методических объединения:</w:t>
      </w:r>
    </w:p>
    <w:p w:rsidR="00E350BE" w:rsidRPr="004C7480" w:rsidRDefault="00E350BE" w:rsidP="00AF3810">
      <w:pPr>
        <w:pStyle w:val="07BODY-bull-1"/>
        <w:numPr>
          <w:ilvl w:val="0"/>
          <w:numId w:val="1"/>
        </w:numPr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color w:val="auto"/>
          <w:spacing w:val="-1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pacing w:val="-1"/>
          <w:sz w:val="24"/>
          <w:szCs w:val="24"/>
        </w:rPr>
        <w:t>гуманитарных дисциплин</w:t>
      </w:r>
    </w:p>
    <w:p w:rsidR="00E350BE" w:rsidRPr="004C7480" w:rsidRDefault="00E350BE" w:rsidP="00AF3810">
      <w:pPr>
        <w:pStyle w:val="07BODY-bull-1"/>
        <w:numPr>
          <w:ilvl w:val="0"/>
          <w:numId w:val="1"/>
        </w:numPr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pacing w:val="-1"/>
          <w:sz w:val="24"/>
          <w:szCs w:val="24"/>
        </w:rPr>
        <w:t>естественно-научных и математических дисциплин;</w:t>
      </w:r>
    </w:p>
    <w:p w:rsidR="00E350BE" w:rsidRPr="004C7480" w:rsidRDefault="00E350BE" w:rsidP="00AF3810">
      <w:pPr>
        <w:pStyle w:val="07BODY-bull-1"/>
        <w:numPr>
          <w:ilvl w:val="0"/>
          <w:numId w:val="1"/>
        </w:numPr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pacing w:val="-1"/>
          <w:sz w:val="24"/>
          <w:szCs w:val="24"/>
        </w:rPr>
        <w:t>социально-экономических дисциплин;</w:t>
      </w:r>
    </w:p>
    <w:p w:rsidR="00E350BE" w:rsidRPr="004C7480" w:rsidRDefault="00E350BE" w:rsidP="00AF3810">
      <w:pPr>
        <w:pStyle w:val="07BODY-bull-1"/>
        <w:numPr>
          <w:ilvl w:val="0"/>
          <w:numId w:val="1"/>
        </w:numPr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color w:val="auto"/>
          <w:spacing w:val="-1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pacing w:val="-1"/>
          <w:sz w:val="24"/>
          <w:szCs w:val="24"/>
        </w:rPr>
        <w:t>объединение педагогов начального образования</w:t>
      </w:r>
    </w:p>
    <w:p w:rsidR="00E350BE" w:rsidRPr="004C7480" w:rsidRDefault="00E350BE" w:rsidP="00AF3810">
      <w:pPr>
        <w:pStyle w:val="07BODY-bull-1"/>
        <w:numPr>
          <w:ilvl w:val="0"/>
          <w:numId w:val="1"/>
        </w:numPr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color w:val="auto"/>
          <w:spacing w:val="-1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>эстетических дисциплин, ОБЖ и физической культуры</w:t>
      </w:r>
    </w:p>
    <w:p w:rsidR="003A2F21" w:rsidRPr="004C7480" w:rsidRDefault="003A2F21" w:rsidP="00AF3810">
      <w:pPr>
        <w:pStyle w:val="07BODY-bull-1"/>
        <w:numPr>
          <w:ilvl w:val="0"/>
          <w:numId w:val="1"/>
        </w:numPr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color w:val="auto"/>
          <w:spacing w:val="-1"/>
          <w:sz w:val="24"/>
          <w:szCs w:val="24"/>
        </w:rPr>
        <w:t>классных руководителей</w:t>
      </w:r>
    </w:p>
    <w:p w:rsidR="00E350BE" w:rsidRPr="004C7480" w:rsidRDefault="00E350BE" w:rsidP="00941720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2464E" w:rsidRPr="00391D24" w:rsidRDefault="00F61385" w:rsidP="00391D24">
      <w:pPr>
        <w:ind w:firstLine="708"/>
        <w:jc w:val="both"/>
        <w:rPr>
          <w:rFonts w:hAnsi="Times New Roman"/>
          <w:color w:val="000000"/>
          <w:sz w:val="24"/>
          <w:szCs w:val="24"/>
        </w:rPr>
      </w:pPr>
      <w:r w:rsidRPr="004C7480">
        <w:rPr>
          <w:rFonts w:hAnsi="Times New Roman"/>
          <w:color w:val="000000"/>
          <w:sz w:val="24"/>
          <w:szCs w:val="24"/>
        </w:rPr>
        <w:t>В </w:t>
      </w:r>
      <w:r w:rsidR="00291AF2">
        <w:rPr>
          <w:rFonts w:ascii="Times New Roman" w:hAnsi="Times New Roman"/>
          <w:color w:val="000000"/>
          <w:sz w:val="24"/>
          <w:szCs w:val="24"/>
        </w:rPr>
        <w:t>2023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Школа обновила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платформу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для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электронного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документооборота</w:t>
      </w:r>
      <w:r w:rsidRPr="004C7480">
        <w:rPr>
          <w:rFonts w:hAnsi="Times New Roman"/>
          <w:color w:val="000000"/>
          <w:sz w:val="24"/>
          <w:szCs w:val="24"/>
        </w:rPr>
        <w:t xml:space="preserve">, </w:t>
      </w:r>
      <w:r w:rsidRPr="004C7480">
        <w:rPr>
          <w:rFonts w:hAnsi="Times New Roman"/>
          <w:color w:val="000000"/>
          <w:sz w:val="24"/>
          <w:szCs w:val="24"/>
        </w:rPr>
        <w:t>что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позволило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расширить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ее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функционал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и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связать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с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порталом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4C7480">
        <w:rPr>
          <w:rFonts w:hAnsi="Times New Roman"/>
          <w:color w:val="000000"/>
          <w:sz w:val="24"/>
          <w:szCs w:val="24"/>
        </w:rPr>
        <w:t>Госуслуги</w:t>
      </w:r>
      <w:proofErr w:type="spellEnd"/>
      <w:r w:rsidRPr="004C7480">
        <w:rPr>
          <w:rFonts w:hAnsi="Times New Roman"/>
          <w:color w:val="000000"/>
          <w:sz w:val="24"/>
          <w:szCs w:val="24"/>
        </w:rPr>
        <w:t xml:space="preserve">. </w:t>
      </w:r>
      <w:r w:rsidRPr="004C7480">
        <w:rPr>
          <w:rFonts w:hAnsi="Times New Roman"/>
          <w:color w:val="000000"/>
          <w:sz w:val="24"/>
          <w:szCs w:val="24"/>
        </w:rPr>
        <w:t>Теперь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с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кандидатами</w:t>
      </w:r>
      <w:r w:rsidRPr="004C7480">
        <w:rPr>
          <w:rFonts w:hAnsi="Times New Roman"/>
          <w:color w:val="000000"/>
          <w:sz w:val="24"/>
          <w:szCs w:val="24"/>
        </w:rPr>
        <w:t xml:space="preserve">, </w:t>
      </w:r>
      <w:r w:rsidRPr="004C7480">
        <w:rPr>
          <w:rFonts w:hAnsi="Times New Roman"/>
          <w:color w:val="000000"/>
          <w:sz w:val="24"/>
          <w:szCs w:val="24"/>
        </w:rPr>
        <w:t>которые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имеют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электронные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подписи</w:t>
      </w:r>
      <w:r w:rsidRPr="004C7480">
        <w:rPr>
          <w:rFonts w:hAnsi="Times New Roman"/>
          <w:color w:val="000000"/>
          <w:sz w:val="24"/>
          <w:szCs w:val="24"/>
        </w:rPr>
        <w:t xml:space="preserve">, </w:t>
      </w:r>
      <w:r w:rsidRPr="004C7480">
        <w:rPr>
          <w:rFonts w:hAnsi="Times New Roman"/>
          <w:color w:val="000000"/>
          <w:sz w:val="24"/>
          <w:szCs w:val="24"/>
        </w:rPr>
        <w:t>можно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заключать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трудовые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договоры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в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электронном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виде</w:t>
      </w:r>
      <w:r w:rsidRPr="004C7480">
        <w:rPr>
          <w:rFonts w:hAnsi="Times New Roman"/>
          <w:color w:val="000000"/>
          <w:sz w:val="24"/>
          <w:szCs w:val="24"/>
        </w:rPr>
        <w:t xml:space="preserve">. </w:t>
      </w:r>
      <w:r w:rsidRPr="004C7480">
        <w:rPr>
          <w:rFonts w:hAnsi="Times New Roman"/>
          <w:color w:val="000000"/>
          <w:sz w:val="24"/>
          <w:szCs w:val="24"/>
        </w:rPr>
        <w:t>Это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упрощает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кадровый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контроль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и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формирование</w:t>
      </w:r>
      <w:r w:rsidRPr="004C7480">
        <w:rPr>
          <w:rFonts w:hAnsi="Times New Roman"/>
          <w:color w:val="000000"/>
          <w:sz w:val="24"/>
          <w:szCs w:val="24"/>
        </w:rPr>
        <w:t xml:space="preserve"> </w:t>
      </w:r>
      <w:r w:rsidRPr="004C7480">
        <w:rPr>
          <w:rFonts w:hAnsi="Times New Roman"/>
          <w:color w:val="000000"/>
          <w:sz w:val="24"/>
          <w:szCs w:val="24"/>
        </w:rPr>
        <w:t>отчетности</w:t>
      </w:r>
      <w:r w:rsidRPr="004C7480">
        <w:rPr>
          <w:rFonts w:hAnsi="Times New Roman"/>
          <w:color w:val="000000"/>
          <w:sz w:val="24"/>
          <w:szCs w:val="24"/>
        </w:rPr>
        <w:t>.</w:t>
      </w:r>
      <w:r w:rsidRPr="004C7480">
        <w:rPr>
          <w:rFonts w:hAnsi="Times New Roman"/>
          <w:color w:val="000000"/>
          <w:sz w:val="24"/>
          <w:szCs w:val="24"/>
        </w:rPr>
        <w:t> </w:t>
      </w:r>
    </w:p>
    <w:p w:rsidR="00E350BE" w:rsidRPr="004C7480" w:rsidRDefault="00291AF2" w:rsidP="00941720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По итогам 2023</w:t>
      </w:r>
      <w:r w:rsidR="00E350BE"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2464E" w:rsidRPr="004C7480" w:rsidRDefault="00F2464E" w:rsidP="00941720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850FC5" w:rsidRPr="004C7480" w:rsidRDefault="00850FC5" w:rsidP="00941720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9E41EC" w:rsidRPr="004C7480" w:rsidRDefault="009E41EC" w:rsidP="003C1DAA">
      <w:pPr>
        <w:pStyle w:val="07BODY-txt"/>
        <w:spacing w:line="240" w:lineRule="auto"/>
        <w:ind w:left="0" w:right="-1" w:firstLine="708"/>
        <w:contextualSpacing/>
        <w:jc w:val="center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F2464E" w:rsidRPr="004C7480" w:rsidRDefault="00E350BE" w:rsidP="003C1DAA">
      <w:pPr>
        <w:spacing w:after="150" w:line="255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7480">
        <w:rPr>
          <w:rStyle w:val="Bold"/>
          <w:rFonts w:ascii="Times New Roman" w:hAnsi="Times New Roman"/>
          <w:sz w:val="24"/>
          <w:szCs w:val="24"/>
        </w:rPr>
        <w:t>III</w:t>
      </w:r>
      <w:r w:rsidRPr="004C7480">
        <w:rPr>
          <w:rStyle w:val="Bold"/>
          <w:rFonts w:ascii="Times New Roman" w:hAnsi="Times New Roman"/>
          <w:b w:val="0"/>
          <w:sz w:val="24"/>
          <w:szCs w:val="24"/>
        </w:rPr>
        <w:t xml:space="preserve">. </w:t>
      </w:r>
      <w:r w:rsidR="00F2464E" w:rsidRPr="004C7480">
        <w:rPr>
          <w:rFonts w:ascii="Times New Roman" w:hAnsi="Times New Roman"/>
          <w:b/>
          <w:bCs/>
          <w:sz w:val="24"/>
          <w:szCs w:val="24"/>
          <w:lang w:eastAsia="ru-RU"/>
        </w:rPr>
        <w:t>Оценка содержания и качества подготовки обучающихся</w:t>
      </w:r>
    </w:p>
    <w:p w:rsidR="00E350BE" w:rsidRPr="004C7480" w:rsidRDefault="00E350BE" w:rsidP="00941720">
      <w:pPr>
        <w:pStyle w:val="01HEADER3"/>
        <w:spacing w:line="240" w:lineRule="auto"/>
        <w:ind w:left="0" w:right="-1"/>
        <w:contextualSpacing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E7DBE" w:rsidRPr="004C7480" w:rsidRDefault="00152334" w:rsidP="00AE7DBE">
      <w:pPr>
        <w:spacing w:after="150" w:line="255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Статистика показателей за 20</w:t>
      </w:r>
      <w:r w:rsidR="00E52E1D">
        <w:rPr>
          <w:rFonts w:ascii="Times New Roman" w:hAnsi="Times New Roman"/>
          <w:b/>
          <w:i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0–2023</w:t>
      </w:r>
      <w:r w:rsidR="00AE7DBE" w:rsidRPr="004C7480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годы</w:t>
      </w:r>
    </w:p>
    <w:tbl>
      <w:tblPr>
        <w:tblW w:w="997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008"/>
        <w:gridCol w:w="991"/>
        <w:gridCol w:w="852"/>
        <w:gridCol w:w="850"/>
        <w:gridCol w:w="709"/>
      </w:tblGrid>
      <w:tr w:rsidR="00274CD5" w:rsidRPr="004C7480" w:rsidTr="00274CD5">
        <w:trPr>
          <w:trHeight w:val="1312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74CD5" w:rsidRPr="004C7480" w:rsidRDefault="00274CD5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Параметры статистики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274CD5" w:rsidRPr="004C7480" w:rsidRDefault="00274CD5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274CD5" w:rsidRPr="004C7480" w:rsidRDefault="00274CD5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274CD5" w:rsidRDefault="00274CD5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2022-223 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274CD5" w:rsidRPr="004C7480" w:rsidRDefault="00274CD5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2023 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года</w:t>
            </w:r>
          </w:p>
        </w:tc>
      </w:tr>
      <w:tr w:rsidR="00274CD5" w:rsidRPr="004C7480" w:rsidTr="00274CD5">
        <w:trPr>
          <w:trHeight w:val="47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371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373</w:t>
            </w: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161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3A7C3A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50</w:t>
            </w: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188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274CD5" w:rsidRDefault="003A7C3A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</w:t>
            </w: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средняя школа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18</w:t>
            </w:r>
          </w:p>
        </w:tc>
      </w:tr>
      <w:tr w:rsidR="00274CD5" w:rsidRPr="004C7480" w:rsidTr="00274CD5">
        <w:trPr>
          <w:trHeight w:val="36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274CD5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средняя школа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</w:t>
            </w: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Не получили аттестата: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</w:t>
            </w:r>
          </w:p>
        </w:tc>
      </w:tr>
      <w:tr w:rsidR="00274CD5" w:rsidRPr="004C7480" w:rsidTr="00274CD5">
        <w:trPr>
          <w:trHeight w:val="22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в основной школе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8170BC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850FC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3A7C3A" w:rsidP="003A7C3A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</w:t>
            </w:r>
          </w:p>
        </w:tc>
      </w:tr>
      <w:tr w:rsidR="00274CD5" w:rsidRPr="004C7480" w:rsidTr="00274CD5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 средней школе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B4388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274CD5" w:rsidP="00850FC5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CD5" w:rsidRPr="004C7480" w:rsidRDefault="003A7C3A" w:rsidP="003A7C3A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74CD5" w:rsidRPr="004C7480" w:rsidRDefault="00274CD5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–</w:t>
            </w:r>
          </w:p>
        </w:tc>
      </w:tr>
    </w:tbl>
    <w:p w:rsidR="00AE7DBE" w:rsidRPr="004C7480" w:rsidRDefault="00AE7DBE" w:rsidP="00AE7DBE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AE7DBE" w:rsidRPr="004C7480" w:rsidRDefault="00AE7DBE" w:rsidP="00AE7DBE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FF6CFF"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сохраняется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количество обучающихся Школы.</w:t>
      </w:r>
    </w:p>
    <w:p w:rsidR="005174DC" w:rsidRDefault="005174DC" w:rsidP="00AE7DBE">
      <w:pPr>
        <w:pStyle w:val="07BODY-1st"/>
        <w:spacing w:line="240" w:lineRule="auto"/>
        <w:ind w:right="-1"/>
        <w:contextualSpacing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:rsidR="00333A77" w:rsidRPr="004C7480" w:rsidRDefault="00333A77" w:rsidP="00333A77">
      <w:pPr>
        <w:pStyle w:val="01HEADER3"/>
        <w:spacing w:line="240" w:lineRule="auto"/>
        <w:ind w:left="0" w:right="-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Fonts w:ascii="Times New Roman" w:hAnsi="Times New Roman" w:cs="Times New Roman"/>
          <w:color w:val="auto"/>
          <w:sz w:val="24"/>
          <w:szCs w:val="24"/>
        </w:rPr>
        <w:t>Краткий анализ динамики результатов успеваемости и качества знаний</w:t>
      </w:r>
    </w:p>
    <w:p w:rsidR="00333A77" w:rsidRPr="004C7480" w:rsidRDefault="00333A77" w:rsidP="00333A77">
      <w:pPr>
        <w:pStyle w:val="01HEADER3"/>
        <w:spacing w:line="240" w:lineRule="auto"/>
        <w:ind w:left="0"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43E8E" w:rsidRPr="004C7480" w:rsidRDefault="00333A77" w:rsidP="00333A77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3A7C3A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показателю «успеваемость» в 2023 году</w:t>
      </w:r>
    </w:p>
    <w:p w:rsidR="00333A77" w:rsidRPr="004C7480" w:rsidRDefault="00333A77" w:rsidP="00333A77">
      <w:pPr>
        <w:pStyle w:val="07BODY-1st"/>
        <w:spacing w:line="240" w:lineRule="auto"/>
        <w:ind w:left="0"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91" w:type="dxa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725"/>
        <w:gridCol w:w="605"/>
        <w:gridCol w:w="567"/>
        <w:gridCol w:w="850"/>
        <w:gridCol w:w="683"/>
        <w:gridCol w:w="735"/>
        <w:gridCol w:w="780"/>
        <w:gridCol w:w="637"/>
        <w:gridCol w:w="636"/>
        <w:gridCol w:w="640"/>
        <w:gridCol w:w="608"/>
        <w:gridCol w:w="668"/>
        <w:gridCol w:w="702"/>
      </w:tblGrid>
      <w:tr w:rsidR="00333A77" w:rsidRPr="004C7480" w:rsidTr="00E01E66">
        <w:trPr>
          <w:trHeight w:val="383"/>
          <w:tblHeader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обучающихся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 успевают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Окончили год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Окончили год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успевают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Переведены условно</w:t>
            </w:r>
          </w:p>
        </w:tc>
      </w:tr>
      <w:tr w:rsidR="00333A77" w:rsidRPr="004C7480" w:rsidTr="00E01E66">
        <w:trPr>
          <w:trHeight w:val="382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отметками «4» и «5»</w:t>
            </w:r>
          </w:p>
        </w:tc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отметкой «5»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>Из них н/а</w:t>
            </w:r>
          </w:p>
        </w:tc>
        <w:tc>
          <w:tcPr>
            <w:tcW w:w="13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</w:tr>
      <w:tr w:rsidR="00333A77" w:rsidRPr="004C7480" w:rsidTr="00E01E66">
        <w:trPr>
          <w:trHeight w:val="301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B43E8E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B43E8E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B8419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383917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21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514CB0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514CB0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D410D0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D410D0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B43E8E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B8419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B43E8E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4-й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B43E8E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3A7C3A" w:rsidP="00B8419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011611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B43E8E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011611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110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B8419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7818DB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4D1F0E" w:rsidP="00011611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514CB0" w:rsidP="00011611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E8E" w:rsidRPr="004C7480" w:rsidRDefault="00B43E8E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</w:tbl>
    <w:p w:rsidR="00333A77" w:rsidRPr="004C7480" w:rsidRDefault="00333A77" w:rsidP="00333A77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745314" w:rsidRPr="004C7480" w:rsidRDefault="00745314" w:rsidP="00745314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Если сравнить результаты освоения обучающимися программ начального общего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образования по 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показателю «успеваемость» в 2023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году с результатами освоения учащимися программ начального общего образования по показателю «успеваемость»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году, то можно отметить, что процент учащихся, окончивших на</w:t>
      </w:r>
      <w:r w:rsidRPr="00091207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«4» и «5», 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понизился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на </w:t>
      </w:r>
      <w:r w:rsidR="004D1F0E" w:rsidRPr="004C7480">
        <w:rPr>
          <w:rFonts w:ascii="Times New Roman" w:hAnsi="Times New Roman"/>
          <w:iCs/>
          <w:sz w:val="24"/>
          <w:szCs w:val="24"/>
          <w:lang w:eastAsia="ru-RU"/>
        </w:rPr>
        <w:t>5 процента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 xml:space="preserve"> (в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был 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65</w:t>
      </w:r>
      <w:r w:rsidR="004D1F0E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%)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, процент учащихся, окончивших на «5», 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повысился</w:t>
      </w:r>
      <w:r w:rsidRPr="0009120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на 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0</w:t>
      </w:r>
      <w:r w:rsidR="004D1F0E" w:rsidRPr="004C7480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 процента (в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—</w:t>
      </w:r>
      <w:r w:rsidR="00D410D0">
        <w:rPr>
          <w:rFonts w:ascii="Times New Roman" w:hAnsi="Times New Roman"/>
          <w:iCs/>
          <w:sz w:val="24"/>
          <w:szCs w:val="24"/>
          <w:lang w:eastAsia="ru-RU"/>
        </w:rPr>
        <w:t>9,7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%).</w:t>
      </w:r>
      <w:proofErr w:type="gramEnd"/>
    </w:p>
    <w:p w:rsidR="00333A77" w:rsidRPr="004C7480" w:rsidRDefault="00333A77" w:rsidP="00333A77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33A77" w:rsidRPr="004C7480" w:rsidRDefault="00333A77" w:rsidP="00333A77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77740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показателю «успеваемость» в 2023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году</w:t>
      </w:r>
    </w:p>
    <w:p w:rsidR="00333A77" w:rsidRPr="004C7480" w:rsidRDefault="00333A77" w:rsidP="00333A77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tbl>
      <w:tblPr>
        <w:tblW w:w="9491" w:type="dxa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725"/>
        <w:gridCol w:w="536"/>
        <w:gridCol w:w="485"/>
        <w:gridCol w:w="859"/>
        <w:gridCol w:w="825"/>
        <w:gridCol w:w="735"/>
        <w:gridCol w:w="780"/>
        <w:gridCol w:w="779"/>
        <w:gridCol w:w="494"/>
        <w:gridCol w:w="763"/>
        <w:gridCol w:w="485"/>
        <w:gridCol w:w="668"/>
        <w:gridCol w:w="702"/>
      </w:tblGrid>
      <w:tr w:rsidR="00333A77" w:rsidRPr="004C7480" w:rsidTr="00E01E66">
        <w:trPr>
          <w:trHeight w:val="383"/>
          <w:tblHeader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обучающихся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 успевают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Окончили год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Окончили год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успевают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Переведены условно</w:t>
            </w:r>
          </w:p>
        </w:tc>
      </w:tr>
      <w:tr w:rsidR="00333A77" w:rsidRPr="004C7480" w:rsidTr="00E01E66">
        <w:trPr>
          <w:trHeight w:val="382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отметками «4» и «5»</w:t>
            </w: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отметкой «5»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9"/>
                <w:sz w:val="24"/>
                <w:szCs w:val="24"/>
              </w:rPr>
              <w:t>Из них н/а</w:t>
            </w:r>
          </w:p>
        </w:tc>
        <w:tc>
          <w:tcPr>
            <w:tcW w:w="13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</w:tr>
      <w:tr w:rsidR="00333A77" w:rsidRPr="004C7480" w:rsidTr="00E01E66">
        <w:trPr>
          <w:trHeight w:val="301"/>
          <w:tblHeader/>
        </w:trPr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D52AB3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067F1F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58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D52AB3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067F1F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D52AB3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067F1F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D52AB3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D52AB3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067F1F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D52AB3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067F1F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2AB3" w:rsidRPr="004C7480" w:rsidRDefault="00D52AB3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DB74E2" w:rsidRPr="004C7480" w:rsidTr="00E01E66">
        <w:trPr>
          <w:trHeight w:val="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0966AC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205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0966AC" w:rsidP="00B8419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0966AC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0966AC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0966AC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48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F21F3A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E2" w:rsidRPr="004C7480" w:rsidRDefault="00DB74E2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</w:tbl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56184" w:rsidRDefault="00D56184" w:rsidP="00D56184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F21F3A" w:rsidRPr="004C7480" w:rsidRDefault="00F21F3A" w:rsidP="00D56184">
      <w:pPr>
        <w:pStyle w:val="07BODY-1st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745314" w:rsidRPr="004C7480" w:rsidRDefault="00D56184" w:rsidP="00D56184">
      <w:pPr>
        <w:spacing w:after="150" w:line="255" w:lineRule="atLeast"/>
        <w:ind w:firstLine="708"/>
        <w:jc w:val="both"/>
        <w:rPr>
          <w:rStyle w:val="propis"/>
          <w:rFonts w:ascii="Times New Roman" w:hAnsi="Times New Roman"/>
          <w:i w:val="0"/>
          <w:color w:val="auto"/>
          <w:sz w:val="24"/>
          <w:szCs w:val="24"/>
          <w:lang w:eastAsia="ru-RU"/>
        </w:rPr>
      </w:pPr>
      <w:proofErr w:type="gram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образования по 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показателю «успеваемость» в 2023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году с результатами освоения учащимися программ основного общего образования по показателю «успеваемость»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году, то можно отметить, что процент учащихся, окончивших на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> 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«4» и «5», 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повысился на 8</w:t>
      </w:r>
      <w:r w:rsidR="005276FF" w:rsidRPr="004C7480">
        <w:rPr>
          <w:rFonts w:ascii="Times New Roman" w:hAnsi="Times New Roman"/>
          <w:iCs/>
          <w:sz w:val="24"/>
          <w:szCs w:val="24"/>
          <w:lang w:eastAsia="ru-RU"/>
        </w:rPr>
        <w:t>,5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процента (в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был 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39,5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%), процент учащихся, окончивших на «5», </w:t>
      </w:r>
      <w:r w:rsidR="005276FF" w:rsidRPr="004C7480">
        <w:rPr>
          <w:rFonts w:ascii="Times New Roman" w:hAnsi="Times New Roman"/>
          <w:iCs/>
          <w:sz w:val="24"/>
          <w:szCs w:val="24"/>
          <w:lang w:eastAsia="ru-RU"/>
        </w:rPr>
        <w:t>по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высился</w:t>
      </w:r>
      <w:r w:rsidR="005276FF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9120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276FF" w:rsidRPr="004C7480">
        <w:rPr>
          <w:rFonts w:ascii="Times New Roman" w:hAnsi="Times New Roman"/>
          <w:iCs/>
          <w:sz w:val="24"/>
          <w:szCs w:val="24"/>
          <w:lang w:eastAsia="ru-RU"/>
        </w:rPr>
        <w:t>на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0,5 процента (в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—</w:t>
      </w:r>
      <w:r w:rsidR="00F21F3A">
        <w:rPr>
          <w:rFonts w:ascii="Times New Roman" w:hAnsi="Times New Roman"/>
          <w:iCs/>
          <w:sz w:val="24"/>
          <w:szCs w:val="24"/>
          <w:lang w:eastAsia="ru-RU"/>
        </w:rPr>
        <w:t>8,5</w:t>
      </w:r>
      <w:r w:rsidR="005276FF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 %)</w:t>
      </w:r>
      <w:proofErr w:type="gramEnd"/>
    </w:p>
    <w:p w:rsidR="00745314" w:rsidRPr="004C7480" w:rsidRDefault="00745314" w:rsidP="00333A77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Результаты освоения программ среднего общего образования обучающимися 10-го, 11-го классов по </w:t>
      </w:r>
      <w:r w:rsidR="0060244F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показателю «успеваемость» в 2023</w:t>
      </w: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 xml:space="preserve"> году</w:t>
      </w:r>
    </w:p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tbl>
      <w:tblPr>
        <w:tblW w:w="9512" w:type="dxa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618"/>
        <w:gridCol w:w="559"/>
        <w:gridCol w:w="567"/>
        <w:gridCol w:w="709"/>
        <w:gridCol w:w="708"/>
        <w:gridCol w:w="709"/>
        <w:gridCol w:w="709"/>
        <w:gridCol w:w="567"/>
        <w:gridCol w:w="425"/>
        <w:gridCol w:w="567"/>
        <w:gridCol w:w="431"/>
        <w:gridCol w:w="600"/>
        <w:gridCol w:w="432"/>
        <w:gridCol w:w="617"/>
        <w:gridCol w:w="628"/>
      </w:tblGrid>
      <w:tr w:rsidR="00333A77" w:rsidRPr="004C7480" w:rsidTr="00E01E66">
        <w:trPr>
          <w:trHeight w:val="383"/>
          <w:tblHeader/>
        </w:trPr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обучающихся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Из них успевают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1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Переведены условно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Сменили форму обучения</w:t>
            </w:r>
          </w:p>
        </w:tc>
      </w:tr>
      <w:tr w:rsidR="00333A77" w:rsidRPr="004C7480" w:rsidTr="00B533FB">
        <w:trPr>
          <w:trHeight w:val="382"/>
          <w:tblHeader/>
        </w:trPr>
        <w:tc>
          <w:tcPr>
            <w:tcW w:w="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С отметками «4» и «5»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С отметкой «5»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Из них н/а</w:t>
            </w:r>
          </w:p>
        </w:tc>
        <w:tc>
          <w:tcPr>
            <w:tcW w:w="10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77" w:rsidRPr="004C7480" w:rsidTr="00B533FB">
        <w:trPr>
          <w:trHeight w:val="301"/>
          <w:tblHeader/>
        </w:trPr>
        <w:tc>
          <w:tcPr>
            <w:tcW w:w="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Кол­во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A77" w:rsidRPr="004C7480" w:rsidRDefault="00333A77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4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33FB" w:rsidRPr="004C7480" w:rsidTr="00B533FB">
        <w:trPr>
          <w:trHeight w:val="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10-й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067F1F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B533FB" w:rsidRPr="004C7480" w:rsidTr="00B533FB">
        <w:trPr>
          <w:trHeight w:val="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11-й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067F1F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B533FB" w:rsidRPr="004C7480" w:rsidTr="00B533FB">
        <w:trPr>
          <w:trHeight w:val="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067F1F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B533FB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533FB" w:rsidRPr="004C7480" w:rsidRDefault="00B533FB" w:rsidP="00E01E66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</w:tbl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56184" w:rsidRPr="004C7480" w:rsidRDefault="00D56184" w:rsidP="00D56184">
      <w:pPr>
        <w:spacing w:after="150" w:line="255" w:lineRule="atLeast"/>
        <w:ind w:firstLine="708"/>
        <w:jc w:val="both"/>
        <w:rPr>
          <w:rStyle w:val="propis"/>
          <w:rFonts w:ascii="Times New Roman" w:hAnsi="Times New Roman"/>
          <w:i w:val="0"/>
          <w:color w:val="auto"/>
          <w:sz w:val="24"/>
          <w:szCs w:val="24"/>
          <w:lang w:eastAsia="ru-RU"/>
        </w:rPr>
      </w:pPr>
      <w:proofErr w:type="gram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Если сравнить результаты освоения обучающимися программ среднего общего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образования по 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t>показателю «успеваемость» в 2023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году с результатами освоения учащимися программ среднего общего образования по показателю «успеваемость»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t>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году, то можно отметить, что процент учащихся, окончивших на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> 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«4» и «5», 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lastRenderedPageBreak/>
        <w:t>снизился на 3</w:t>
      </w:r>
      <w:r w:rsidR="00B8419D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t>процента (в 2022</w:t>
      </w:r>
      <w:r w:rsidR="00B8419D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был 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t>64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%), процент учащихся, окончивших на «5», </w:t>
      </w:r>
      <w:r w:rsidR="00B8419D" w:rsidRPr="004C7480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t>низился на 8,1  процента (в 2022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—</w:t>
      </w:r>
      <w:r w:rsidR="00C264E1">
        <w:rPr>
          <w:rFonts w:ascii="Times New Roman" w:hAnsi="Times New Roman"/>
          <w:iCs/>
          <w:sz w:val="24"/>
          <w:szCs w:val="24"/>
          <w:lang w:eastAsia="ru-RU"/>
        </w:rPr>
        <w:t>13,6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 %)</w:t>
      </w:r>
      <w:proofErr w:type="gramEnd"/>
    </w:p>
    <w:p w:rsidR="00B04893" w:rsidRPr="005216E7" w:rsidRDefault="00A34E6E" w:rsidP="00B04893">
      <w:pPr>
        <w:spacing w:after="150" w:line="255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Pr="005216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результатов ГИА-23</w:t>
      </w:r>
      <w:r w:rsidR="007100EA" w:rsidRPr="005216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04893" w:rsidRPr="005216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показывает, что </w:t>
      </w:r>
      <w:r w:rsidR="00B04893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почти в два раза </w:t>
      </w:r>
      <w:r w:rsidR="00925634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снизилось</w:t>
      </w:r>
      <w:r w:rsidR="00B04893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число учеников 9-х и 11-х классов, которые получили аттестат с отличием в сравнении с итогами прошлого года</w:t>
      </w:r>
      <w:r w:rsidR="007100EA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 30</w:t>
      </w:r>
      <w:r w:rsidR="00A1731E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04893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% для поступления в вуз сдавали обществознание, </w:t>
      </w:r>
      <w:r w:rsidR="007100EA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10 </w:t>
      </w:r>
      <w:r w:rsidR="00766C21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% — физику</w:t>
      </w:r>
      <w:r w:rsidR="007100EA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04893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7100EA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 20% — историю</w:t>
      </w:r>
      <w:r w:rsidR="00B04893" w:rsidRPr="005216E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</w:t>
      </w:r>
    </w:p>
    <w:p w:rsidR="00B04893" w:rsidRPr="004C7480" w:rsidRDefault="00A34E6E" w:rsidP="00B04893">
      <w:pPr>
        <w:spacing w:after="15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сдачи ЕГЭ в 2023</w:t>
      </w:r>
      <w:r w:rsidR="00B04893" w:rsidRPr="004C7480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D56184" w:rsidRPr="004C7480" w:rsidRDefault="00D56184" w:rsidP="00D56184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tbl>
      <w:tblPr>
        <w:tblW w:w="9497" w:type="dxa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693"/>
        <w:gridCol w:w="1984"/>
        <w:gridCol w:w="1843"/>
        <w:gridCol w:w="992"/>
      </w:tblGrid>
      <w:tr w:rsidR="00925634" w:rsidRPr="004C7480" w:rsidTr="00E01E66">
        <w:trPr>
          <w:trHeight w:val="6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Сдавали всего человек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Сколько обучающихся получили </w:t>
            </w:r>
            <w:r w:rsidRPr="004C74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100 баллов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Ск</w:t>
            </w:r>
            <w:r w:rsidR="00CD0812"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олько обучающихся получили 90–85</w:t>
            </w:r>
            <w:r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</w:t>
            </w:r>
          </w:p>
        </w:tc>
      </w:tr>
      <w:tr w:rsidR="00925634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D0812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73,45</w:t>
            </w:r>
          </w:p>
        </w:tc>
      </w:tr>
      <w:tr w:rsidR="00925634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Математика</w:t>
            </w:r>
            <w:r w:rsidR="00995DBC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</w:t>
            </w:r>
            <w:proofErr w:type="spellStart"/>
            <w:r w:rsidR="00995DBC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пр</w:t>
            </w:r>
            <w:proofErr w:type="spellEnd"/>
            <w:r w:rsidR="00995DBC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D0812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61,3</w:t>
            </w:r>
          </w:p>
        </w:tc>
      </w:tr>
      <w:tr w:rsidR="00925634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57,6</w:t>
            </w:r>
          </w:p>
        </w:tc>
      </w:tr>
      <w:tr w:rsidR="00925634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D0812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64,5</w:t>
            </w:r>
          </w:p>
        </w:tc>
      </w:tr>
      <w:tr w:rsidR="00925634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D0812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70,5</w:t>
            </w:r>
          </w:p>
        </w:tc>
      </w:tr>
      <w:tr w:rsidR="00A34E6E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34E6E" w:rsidRPr="004C7480" w:rsidRDefault="00A34E6E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34E6E" w:rsidRPr="004C7480" w:rsidRDefault="00A34E6E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34E6E" w:rsidRPr="004C7480" w:rsidRDefault="00A34E6E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34E6E" w:rsidRPr="004C7480" w:rsidRDefault="00A34E6E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34E6E" w:rsidRPr="004C7480" w:rsidRDefault="00A34E6E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88</w:t>
            </w:r>
          </w:p>
        </w:tc>
      </w:tr>
      <w:tr w:rsidR="00C96D71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49</w:t>
            </w:r>
          </w:p>
        </w:tc>
      </w:tr>
      <w:tr w:rsidR="00C96D71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75</w:t>
            </w:r>
          </w:p>
        </w:tc>
      </w:tr>
      <w:tr w:rsidR="00C96D71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Биология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96D71" w:rsidRDefault="00C96D7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42</w:t>
            </w:r>
          </w:p>
        </w:tc>
      </w:tr>
      <w:tr w:rsidR="00925634" w:rsidRPr="004C7480" w:rsidTr="00E01E66"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925634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925634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64,6</w:t>
            </w:r>
          </w:p>
        </w:tc>
      </w:tr>
    </w:tbl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A1731E" w:rsidRPr="004C7480" w:rsidRDefault="00A1731E" w:rsidP="003C1DAA">
      <w:pPr>
        <w:spacing w:after="150" w:line="25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IV. Оценка организации учебного процесса</w:t>
      </w:r>
    </w:p>
    <w:p w:rsidR="00A1731E" w:rsidRPr="004C7480" w:rsidRDefault="00A1731E" w:rsidP="00A1731E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sz w:val="24"/>
          <w:szCs w:val="24"/>
          <w:lang w:eastAsia="ru-RU"/>
        </w:rPr>
        <w:t xml:space="preserve"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</w:t>
      </w:r>
      <w:bookmarkStart w:id="0" w:name="_GoBack"/>
      <w:r w:rsidRPr="004C7480">
        <w:rPr>
          <w:rFonts w:ascii="Times New Roman" w:hAnsi="Times New Roman"/>
          <w:sz w:val="24"/>
          <w:szCs w:val="24"/>
          <w:lang w:eastAsia="ru-RU"/>
        </w:rPr>
        <w:t>нормативными актами Школы.</w:t>
      </w:r>
    </w:p>
    <w:bookmarkEnd w:id="0"/>
    <w:p w:rsidR="00A1731E" w:rsidRPr="004C7480" w:rsidRDefault="00A1731E" w:rsidP="00A1731E">
      <w:pPr>
        <w:spacing w:after="15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Образовательная деятельность в Школе осуществляется по пятидневной учебной неделе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Занятия проводятся</w:t>
      </w:r>
      <w:r w:rsidR="008139EE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в одну смену.</w:t>
      </w:r>
    </w:p>
    <w:p w:rsidR="00291AF2" w:rsidRDefault="00291AF2" w:rsidP="005C6293">
      <w:pPr>
        <w:ind w:firstLine="708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 января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B4F7D">
        <w:rPr>
          <w:rFonts w:ascii="Times New Roman" w:hAnsi="Times New Roman"/>
          <w:color w:val="000000"/>
          <w:sz w:val="24"/>
          <w:szCs w:val="24"/>
        </w:rPr>
        <w:t>2023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информационную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«Моя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школа»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далее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ФГИС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«Моя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школа»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СОО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 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ФГИС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«Моя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:</w:t>
      </w:r>
    </w:p>
    <w:p w:rsidR="00291AF2" w:rsidRDefault="00291AF2" w:rsidP="00AB4F7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используют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сервисы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электронных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журналов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дневников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доступом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учителей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учеников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B4F7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пользуются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библиотекой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контента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презентациями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текстовыми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таблицами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совместной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пользователей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системы</w:t>
      </w:r>
      <w:r>
        <w:rPr>
          <w:rFonts w:hAnsi="Times New Roman"/>
          <w:color w:val="000000"/>
          <w:sz w:val="24"/>
          <w:szCs w:val="24"/>
        </w:rPr>
        <w:t>;</w:t>
      </w:r>
      <w:proofErr w:type="gramEnd"/>
    </w:p>
    <w:p w:rsidR="00291AF2" w:rsidRDefault="00291AF2" w:rsidP="00AB4F7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организуют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групповую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онлайн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коммуникацию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пользователей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включая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видеоконференции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т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ч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посредством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B4F7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разрабатывают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КИМ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ключи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правильных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ответов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критерии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проверки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проводят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экспертизу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развернутых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ответов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B4F7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транслируют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классах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цифровые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решения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использованием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отображения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/>
          <w:color w:val="000000"/>
          <w:sz w:val="24"/>
          <w:szCs w:val="24"/>
        </w:rPr>
        <w:t>мониторят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их применение</w:t>
      </w:r>
      <w:r>
        <w:rPr>
          <w:rFonts w:hAnsi="Times New Roman"/>
          <w:color w:val="000000"/>
          <w:sz w:val="24"/>
          <w:szCs w:val="24"/>
        </w:rPr>
        <w:t>.</w:t>
      </w:r>
    </w:p>
    <w:p w:rsidR="00291AF2" w:rsidRPr="00291AF2" w:rsidRDefault="00291AF2" w:rsidP="00AB4F7D">
      <w:pPr>
        <w:pStyle w:val="ae"/>
        <w:numPr>
          <w:ilvl w:val="0"/>
          <w:numId w:val="36"/>
        </w:numPr>
        <w:jc w:val="both"/>
        <w:rPr>
          <w:color w:val="000000"/>
        </w:rPr>
      </w:pPr>
      <w:r w:rsidRPr="00291AF2">
        <w:rPr>
          <w:color w:val="000000"/>
        </w:rPr>
        <w:t xml:space="preserve">Педагоги отмечают, что им стало проще планировать уроки и контролировать усвоение учебного материала учащимися, благодаря сервисам ФГИС «Моя школа». </w:t>
      </w:r>
    </w:p>
    <w:p w:rsidR="00291AF2" w:rsidRPr="00291AF2" w:rsidRDefault="00291AF2" w:rsidP="00AB4F7D">
      <w:pPr>
        <w:pStyle w:val="ae"/>
        <w:numPr>
          <w:ilvl w:val="0"/>
          <w:numId w:val="36"/>
        </w:numPr>
        <w:jc w:val="both"/>
        <w:rPr>
          <w:color w:val="000000"/>
        </w:rPr>
      </w:pPr>
      <w:r w:rsidRPr="00291AF2">
        <w:rPr>
          <w:color w:val="000000"/>
        </w:rPr>
        <w:t xml:space="preserve">В 2023/2024 учебном году Школа усилила </w:t>
      </w:r>
      <w:proofErr w:type="gramStart"/>
      <w:r w:rsidRPr="00291AF2">
        <w:rPr>
          <w:color w:val="000000"/>
        </w:rPr>
        <w:t>контроль за</w:t>
      </w:r>
      <w:proofErr w:type="gramEnd"/>
      <w:r w:rsidRPr="00291AF2">
        <w:rPr>
          <w:color w:val="000000"/>
        </w:rPr>
        <w:t xml:space="preserve"> назначением и выполнением домашней работы учениками с целью профилактики их повышенной утомляемости. С  2023 года Школа применяет Методические рекомендации по организации домашней учебной работы обучающихся общеобразовательных организаций, разработанные ИСРО по поручению </w:t>
      </w:r>
      <w:proofErr w:type="spellStart"/>
      <w:r w:rsidRPr="00291AF2">
        <w:rPr>
          <w:color w:val="000000"/>
        </w:rPr>
        <w:t>Минпросвещения</w:t>
      </w:r>
      <w:proofErr w:type="spellEnd"/>
      <w:r w:rsidRPr="00291AF2">
        <w:rPr>
          <w:color w:val="000000"/>
        </w:rPr>
        <w:t xml:space="preserve"> России.</w:t>
      </w:r>
    </w:p>
    <w:p w:rsidR="00291AF2" w:rsidRPr="00291AF2" w:rsidRDefault="00291AF2" w:rsidP="00AB4F7D">
      <w:pPr>
        <w:pStyle w:val="ae"/>
        <w:numPr>
          <w:ilvl w:val="0"/>
          <w:numId w:val="36"/>
        </w:numPr>
        <w:jc w:val="both"/>
        <w:rPr>
          <w:color w:val="000000"/>
        </w:rPr>
      </w:pPr>
      <w:r w:rsidRPr="00291AF2">
        <w:rPr>
          <w:color w:val="000000"/>
        </w:rPr>
        <w:t>Домашние задания в Школе направлены на всестороннее развитие учащихся, учитывают их интересы, предусматривают выполнение письменных и устных, практических, творческих, проектных, исследовательских работ, в том числе выполняемых в цифровой образовательной среде.</w:t>
      </w:r>
    </w:p>
    <w:p w:rsidR="002F5284" w:rsidRPr="00291AF2" w:rsidRDefault="00291AF2" w:rsidP="00291AF2">
      <w:pPr>
        <w:ind w:firstLine="708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начальной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B4F7D">
        <w:rPr>
          <w:rFonts w:ascii="Times New Roman" w:hAnsi="Times New Roman"/>
          <w:color w:val="000000"/>
          <w:sz w:val="24"/>
          <w:szCs w:val="24"/>
        </w:rPr>
        <w:t>и 5–6-х классах основной школы домашние задания на выходные не задаются. В 7–11-х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иногда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домашние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задания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выдаются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выходные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направленные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повторение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систематизацию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полученных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знаний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объеме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не превышающем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половину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 таблицы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B4F7D">
        <w:rPr>
          <w:rFonts w:ascii="Times New Roman" w:hAnsi="Times New Roman"/>
          <w:color w:val="000000"/>
          <w:sz w:val="24"/>
          <w:szCs w:val="24"/>
        </w:rPr>
        <w:t>6.6 СанПиН 1.2.3685-21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На праздничные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домашние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задания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 задаются</w:t>
      </w:r>
    </w:p>
    <w:p w:rsidR="00B40D48" w:rsidRPr="004C7480" w:rsidRDefault="00B40D48" w:rsidP="00B40D48">
      <w:pPr>
        <w:spacing w:after="150" w:line="25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V. Оценка востребованности выпускников</w:t>
      </w:r>
    </w:p>
    <w:p w:rsidR="002F0D6D" w:rsidRPr="004C7480" w:rsidRDefault="002F0D6D" w:rsidP="002F0D6D">
      <w:pPr>
        <w:pStyle w:val="01HEADER3"/>
        <w:spacing w:line="240" w:lineRule="auto"/>
        <w:ind w:left="0" w:right="-1"/>
        <w:contextualSpacing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2F0D6D" w:rsidRPr="004C7480" w:rsidRDefault="002F0D6D" w:rsidP="002F0D6D">
      <w:pPr>
        <w:pStyle w:val="01HEADER3"/>
        <w:spacing w:line="240" w:lineRule="auto"/>
        <w:ind w:left="0"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567"/>
        <w:gridCol w:w="709"/>
        <w:gridCol w:w="850"/>
        <w:gridCol w:w="993"/>
        <w:gridCol w:w="708"/>
        <w:gridCol w:w="993"/>
        <w:gridCol w:w="992"/>
        <w:gridCol w:w="992"/>
        <w:gridCol w:w="1134"/>
      </w:tblGrid>
      <w:tr w:rsidR="002F0D6D" w:rsidRPr="004C7480" w:rsidTr="00E01E66">
        <w:trPr>
          <w:trHeight w:val="60"/>
          <w:tblHeader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выпуска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Основная школа</w:t>
            </w:r>
          </w:p>
        </w:tc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школа</w:t>
            </w:r>
          </w:p>
        </w:tc>
      </w:tr>
      <w:tr w:rsidR="002F0D6D" w:rsidRPr="004C7480" w:rsidTr="00E01E66">
        <w:trPr>
          <w:trHeight w:val="2212"/>
          <w:tblHeader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D6D" w:rsidRPr="004C7480" w:rsidRDefault="002F0D6D" w:rsidP="00E01E66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Перешли в 10-й класс 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Перешли в 10-й класс 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другой ОО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Поступили в вуз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Устроились на работу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2F0D6D" w:rsidRPr="004C7480" w:rsidRDefault="002F0D6D" w:rsidP="00E01E66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Пошли на срочную службу по призыву</w:t>
            </w:r>
          </w:p>
        </w:tc>
      </w:tr>
      <w:tr w:rsidR="002F0D6D" w:rsidRPr="004C7480" w:rsidTr="00E01E66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2F0D6D" w:rsidRPr="004C7480" w:rsidTr="00E01E66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2F0D6D" w:rsidRPr="004C7480" w:rsidTr="00E01E66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2F0D6D" w:rsidRPr="004C7480" w:rsidRDefault="002F0D6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5C6293" w:rsidRPr="004C7480" w:rsidTr="00E01E66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87116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87116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871161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5C6293" w:rsidRPr="004C7480" w:rsidRDefault="005C6293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AB4F7D" w:rsidRPr="004C7480" w:rsidTr="00E01E66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AB4F7D" w:rsidRPr="004C7480" w:rsidRDefault="00AB4F7D" w:rsidP="00E01E66">
            <w:pPr>
              <w:pStyle w:val="12TABL-txt"/>
              <w:spacing w:line="240" w:lineRule="auto"/>
              <w:ind w:right="-1"/>
              <w:contextualSpacing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</w:tbl>
    <w:p w:rsidR="002F0D6D" w:rsidRPr="004C7480" w:rsidRDefault="002F0D6D" w:rsidP="002F0D6D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2F0D6D" w:rsidRPr="004C7480" w:rsidRDefault="001F75D9" w:rsidP="002F0D6D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Cs/>
          <w:color w:val="auto"/>
          <w:sz w:val="24"/>
          <w:szCs w:val="24"/>
        </w:rPr>
      </w:pPr>
      <w:r w:rsidRPr="004C7480">
        <w:rPr>
          <w:rFonts w:ascii="Times New Roman" w:hAnsi="Times New Roman" w:cs="Times New Roman"/>
          <w:sz w:val="24"/>
          <w:szCs w:val="24"/>
          <w:lang w:eastAsia="ru-RU"/>
        </w:rPr>
        <w:t>Количество выпускников, поступающих в ВУЗ, </w:t>
      </w:r>
      <w:r w:rsidRPr="004C7480"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="00AB4F7D">
        <w:rPr>
          <w:rFonts w:ascii="Times New Roman" w:hAnsi="Times New Roman" w:cs="Times New Roman"/>
          <w:iCs/>
          <w:sz w:val="24"/>
          <w:szCs w:val="24"/>
          <w:lang w:eastAsia="ru-RU"/>
        </w:rPr>
        <w:t>величилось</w:t>
      </w:r>
      <w:r w:rsidRPr="004C74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 сравнению с общим количеством выпускников 11-го класса. </w:t>
      </w:r>
    </w:p>
    <w:p w:rsidR="00333A77" w:rsidRPr="004C7480" w:rsidRDefault="00333A77" w:rsidP="00333A77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1F75D9" w:rsidRPr="004C7480" w:rsidRDefault="001F75D9" w:rsidP="001F75D9">
      <w:pPr>
        <w:spacing w:after="150" w:line="255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VI. Оценка качества кадрового обеспечения</w:t>
      </w:r>
    </w:p>
    <w:p w:rsidR="001F75D9" w:rsidRPr="004C7480" w:rsidRDefault="001F75D9" w:rsidP="00333A77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1F75D9" w:rsidRPr="004C7480" w:rsidRDefault="001F75D9" w:rsidP="001F75D9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На период </w:t>
      </w:r>
      <w:proofErr w:type="spell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сам</w:t>
      </w:r>
      <w:r w:rsidR="00871161" w:rsidRPr="004C7480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941AF1">
        <w:rPr>
          <w:rFonts w:ascii="Times New Roman" w:hAnsi="Times New Roman"/>
          <w:iCs/>
          <w:sz w:val="24"/>
          <w:szCs w:val="24"/>
          <w:lang w:eastAsia="ru-RU"/>
        </w:rPr>
        <w:t>обследования</w:t>
      </w:r>
      <w:proofErr w:type="spellEnd"/>
      <w:r w:rsidR="00941AF1">
        <w:rPr>
          <w:rFonts w:ascii="Times New Roman" w:hAnsi="Times New Roman"/>
          <w:iCs/>
          <w:sz w:val="24"/>
          <w:szCs w:val="24"/>
          <w:lang w:eastAsia="ru-RU"/>
        </w:rPr>
        <w:t xml:space="preserve"> в Школе работают 25 педагога. Из них 4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человек имеет среднее специальное образование и обучается в вузе.</w:t>
      </w:r>
      <w:r w:rsidR="00941AF1">
        <w:rPr>
          <w:rFonts w:ascii="Times New Roman" w:hAnsi="Times New Roman"/>
          <w:iCs/>
          <w:sz w:val="24"/>
          <w:szCs w:val="24"/>
          <w:lang w:eastAsia="ru-RU"/>
        </w:rPr>
        <w:t xml:space="preserve"> В 2023</w:t>
      </w:r>
      <w:r w:rsidR="00FC0D6B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71161" w:rsidRPr="004C7480">
        <w:rPr>
          <w:rFonts w:ascii="Times New Roman" w:hAnsi="Times New Roman"/>
          <w:iCs/>
          <w:sz w:val="24"/>
          <w:szCs w:val="24"/>
          <w:lang w:eastAsia="ru-RU"/>
        </w:rPr>
        <w:t>году аттестацию про</w:t>
      </w:r>
      <w:r w:rsidR="00941AF1">
        <w:rPr>
          <w:rFonts w:ascii="Times New Roman" w:hAnsi="Times New Roman"/>
          <w:iCs/>
          <w:sz w:val="24"/>
          <w:szCs w:val="24"/>
          <w:lang w:eastAsia="ru-RU"/>
        </w:rPr>
        <w:t>шли 3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 человека — </w:t>
      </w:r>
      <w:r w:rsidR="00941AF1">
        <w:rPr>
          <w:rFonts w:ascii="Times New Roman" w:hAnsi="Times New Roman"/>
          <w:iCs/>
          <w:sz w:val="24"/>
          <w:szCs w:val="24"/>
          <w:lang w:eastAsia="ru-RU"/>
        </w:rPr>
        <w:t>1</w:t>
      </w:r>
      <w:r w:rsidR="00FC0D6B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на высшую</w:t>
      </w:r>
      <w:r w:rsidR="00FC0D6B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и 2 на первую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квалификационную категорию.</w:t>
      </w:r>
    </w:p>
    <w:p w:rsidR="001F75D9" w:rsidRPr="004C7480" w:rsidRDefault="001F75D9" w:rsidP="00FC0D6B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В целях повышения качества образовательной деятельности в Школе проводится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целенаправленная кадровая политика, основная цель которой — обеспечение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оптимального баланса процессов обновления и сохранения численного и качественного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состава кадров в его развитии, в соответствии потребностями Школы и требованиями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действующего законодательства.</w:t>
      </w:r>
    </w:p>
    <w:p w:rsidR="001F75D9" w:rsidRPr="004C7480" w:rsidRDefault="001F75D9" w:rsidP="001F75D9">
      <w:pPr>
        <w:spacing w:after="15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1F75D9" w:rsidRPr="004C7480" w:rsidRDefault="001F75D9" w:rsidP="00AF381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на сохранение, укрепление и развитие кадрового потенциала;</w:t>
      </w:r>
    </w:p>
    <w:p w:rsidR="001F75D9" w:rsidRPr="004C7480" w:rsidRDefault="001F75D9" w:rsidP="00AF381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 современных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условиях;</w:t>
      </w:r>
    </w:p>
    <w:p w:rsidR="001F75D9" w:rsidRPr="004C7480" w:rsidRDefault="001F75D9" w:rsidP="00AF3810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повышения уровня квалификации персонала.</w:t>
      </w:r>
    </w:p>
    <w:p w:rsidR="001F75D9" w:rsidRPr="004C7480" w:rsidRDefault="001F75D9" w:rsidP="001F75D9">
      <w:pPr>
        <w:spacing w:after="15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Оценивая кадровое обеспечение образовательной организации, являющееся одним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из условий, которое определяет качество подготовки обучающихся, необходимо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констатировать следующее:</w:t>
      </w:r>
    </w:p>
    <w:p w:rsidR="001F75D9" w:rsidRPr="004C7480" w:rsidRDefault="001F75D9" w:rsidP="00AF381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образовательная деятельность в Школе обеспечена квалифицированным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профессиональным педагогическим составом;</w:t>
      </w:r>
    </w:p>
    <w:p w:rsidR="001F75D9" w:rsidRPr="004C7480" w:rsidRDefault="001F75D9" w:rsidP="00AF381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в Школе создана устойчивая целевая кадровая система, в которой осуществляется подготовка новых кадров из числа собственных</w:t>
      </w:r>
      <w:r w:rsidRPr="004C7480">
        <w:rPr>
          <w:rFonts w:ascii="Times New Roman" w:hAnsi="Times New Roman"/>
          <w:sz w:val="24"/>
          <w:szCs w:val="24"/>
          <w:lang w:eastAsia="ru-RU"/>
        </w:rPr>
        <w:t> 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выпускников;</w:t>
      </w:r>
    </w:p>
    <w:p w:rsidR="001F75D9" w:rsidRPr="004C7480" w:rsidRDefault="001F75D9" w:rsidP="00AF3810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кадровый потенциал Школы динамично развивается на основе целенаправленной</w:t>
      </w:r>
      <w:r w:rsidRPr="004C7480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работы по </w:t>
      </w:r>
      <w:hyperlink r:id="rId10" w:anchor="/document/16/4019/" w:history="1">
        <w:r w:rsidRPr="004C7480">
          <w:rPr>
            <w:rFonts w:ascii="Times New Roman" w:hAnsi="Times New Roman"/>
            <w:iCs/>
            <w:color w:val="000000" w:themeColor="text1"/>
            <w:sz w:val="24"/>
            <w:szCs w:val="24"/>
            <w:lang w:eastAsia="ru-RU"/>
          </w:rPr>
          <w:t>повышению квалификации педагогов</w:t>
        </w:r>
      </w:hyperlink>
      <w:r w:rsidRPr="0009120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</w:t>
      </w:r>
    </w:p>
    <w:p w:rsidR="00FC0D6B" w:rsidRPr="004C7480" w:rsidRDefault="001F75D9" w:rsidP="00FC0D6B">
      <w:pPr>
        <w:spacing w:after="150" w:line="255" w:lineRule="atLeast"/>
        <w:jc w:val="both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4C7480">
        <w:rPr>
          <w:rFonts w:ascii="Times New Roman" w:hAnsi="Times New Roman"/>
          <w:sz w:val="24"/>
          <w:szCs w:val="24"/>
          <w:lang w:eastAsia="ru-RU"/>
        </w:rPr>
        <w:t>В 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 том числе электрон</w:t>
      </w:r>
      <w:r w:rsidR="00FC0D6B" w:rsidRPr="004C7480">
        <w:rPr>
          <w:rFonts w:ascii="Times New Roman" w:hAnsi="Times New Roman"/>
          <w:sz w:val="24"/>
          <w:szCs w:val="24"/>
          <w:lang w:eastAsia="ru-RU"/>
        </w:rPr>
        <w:t>ный журнал и дневники учеников.</w:t>
      </w:r>
      <w:r w:rsidR="00FC0D6B" w:rsidRPr="004C7480">
        <w:rPr>
          <w:rFonts w:ascii="Times New Roman" w:hAnsi="Times New Roman"/>
          <w:sz w:val="24"/>
          <w:szCs w:val="24"/>
          <w:lang w:eastAsia="ru-RU"/>
        </w:rPr>
        <w:tab/>
      </w:r>
      <w:r w:rsidRPr="004C7480">
        <w:rPr>
          <w:rFonts w:ascii="Times New Roman" w:hAnsi="Times New Roman"/>
          <w:sz w:val="24"/>
          <w:szCs w:val="24"/>
          <w:lang w:eastAsia="ru-RU"/>
        </w:rPr>
        <w:br/>
      </w:r>
    </w:p>
    <w:p w:rsidR="0048390A" w:rsidRPr="004C7480" w:rsidRDefault="0048390A" w:rsidP="00E01E66">
      <w:pPr>
        <w:spacing w:after="150" w:line="255" w:lineRule="atLeast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1F75D9" w:rsidRPr="004C7480" w:rsidRDefault="00E01E66" w:rsidP="00E01E66">
      <w:pPr>
        <w:spacing w:after="150" w:line="25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VII. Оценка качества учебно-методического и библиотечно- информационного обеспечения</w:t>
      </w:r>
    </w:p>
    <w:p w:rsidR="000062AA" w:rsidRPr="004C7480" w:rsidRDefault="000062AA" w:rsidP="000062AA">
      <w:pPr>
        <w:shd w:val="clear" w:color="auto" w:fill="FFFFFF"/>
        <w:spacing w:after="150" w:line="255" w:lineRule="atLeast"/>
        <w:jc w:val="both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Общая характеристика:</w:t>
      </w:r>
    </w:p>
    <w:p w:rsidR="000062AA" w:rsidRPr="004C7480" w:rsidRDefault="000062AA" w:rsidP="00AF381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объем библиотечного фонда —15850 единица;</w:t>
      </w:r>
    </w:p>
    <w:p w:rsidR="000062AA" w:rsidRPr="004C7480" w:rsidRDefault="000062AA" w:rsidP="00AF381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proofErr w:type="spellStart"/>
      <w:r w:rsidRPr="004C7480">
        <w:rPr>
          <w:rFonts w:ascii="Times New Roman" w:hAnsi="Times New Roman"/>
          <w:color w:val="2C2D2E"/>
          <w:sz w:val="24"/>
          <w:szCs w:val="24"/>
        </w:rPr>
        <w:t>книгообеспеченность</w:t>
      </w:r>
      <w:proofErr w:type="spellEnd"/>
      <w:r w:rsidRPr="004C7480">
        <w:rPr>
          <w:rFonts w:ascii="Times New Roman" w:hAnsi="Times New Roman"/>
          <w:color w:val="2C2D2E"/>
          <w:sz w:val="24"/>
          <w:szCs w:val="24"/>
        </w:rPr>
        <w:t> — 100 процентов;</w:t>
      </w:r>
    </w:p>
    <w:p w:rsidR="000062AA" w:rsidRPr="004C7480" w:rsidRDefault="000062AA" w:rsidP="00AF381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обращаемость —4615 человек в год;</w:t>
      </w:r>
    </w:p>
    <w:p w:rsidR="000062AA" w:rsidRPr="004C7480" w:rsidRDefault="000062AA" w:rsidP="00AF381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объем учебного фонда —7332 единица.</w:t>
      </w:r>
    </w:p>
    <w:p w:rsidR="000062AA" w:rsidRPr="004C7480" w:rsidRDefault="000062AA" w:rsidP="000062AA">
      <w:pPr>
        <w:shd w:val="clear" w:color="auto" w:fill="FFFFFF"/>
        <w:spacing w:after="150" w:line="255" w:lineRule="atLeast"/>
        <w:jc w:val="both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Фонд библиотеки формируется за счет федерального, областного, местного бюджетов</w:t>
      </w:r>
      <w:r w:rsidRPr="004C7480">
        <w:rPr>
          <w:rFonts w:ascii="Times New Roman" w:hAnsi="Times New Roman"/>
          <w:i/>
          <w:iCs/>
          <w:color w:val="2C2D2E"/>
          <w:sz w:val="24"/>
          <w:szCs w:val="24"/>
        </w:rPr>
        <w:t>.</w:t>
      </w:r>
    </w:p>
    <w:p w:rsidR="000062AA" w:rsidRPr="004C7480" w:rsidRDefault="000062AA" w:rsidP="000062AA">
      <w:pPr>
        <w:shd w:val="clear" w:color="auto" w:fill="FFFFFF"/>
        <w:spacing w:after="150" w:line="255" w:lineRule="atLeast"/>
        <w:jc w:val="center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Состав фонда и его использование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3730"/>
        <w:gridCol w:w="2585"/>
        <w:gridCol w:w="2810"/>
      </w:tblGrid>
      <w:tr w:rsidR="000062AA" w:rsidRPr="004C7480" w:rsidTr="006754F2">
        <w:trPr>
          <w:jc w:val="center"/>
        </w:trPr>
        <w:tc>
          <w:tcPr>
            <w:tcW w:w="3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6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946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Количество единиц в фонде</w:t>
            </w:r>
          </w:p>
        </w:tc>
        <w:tc>
          <w:tcPr>
            <w:tcW w:w="341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Сколько экземпляров</w:t>
            </w:r>
          </w:p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br/>
              <w:t>выдавалось за год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683EE5" w:rsidP="00675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683EE5" w:rsidP="00675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7248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6549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5452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Справочная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0062AA" w:rsidRPr="004C7480" w:rsidTr="006754F2">
        <w:trPr>
          <w:jc w:val="center"/>
        </w:trPr>
        <w:tc>
          <w:tcPr>
            <w:tcW w:w="381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2AA" w:rsidRPr="004C7480" w:rsidRDefault="000062AA" w:rsidP="006754F2">
            <w:pPr>
              <w:rPr>
                <w:rFonts w:ascii="Times New Roman" w:hAnsi="Times New Roman"/>
                <w:sz w:val="24"/>
                <w:szCs w:val="24"/>
              </w:rPr>
            </w:pPr>
            <w:r w:rsidRPr="004C7480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</w:tbl>
    <w:p w:rsidR="000062AA" w:rsidRPr="004C7480" w:rsidRDefault="000062AA" w:rsidP="000062AA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4"/>
          <w:szCs w:val="24"/>
        </w:rPr>
      </w:pPr>
      <w:r w:rsidRPr="004C7480">
        <w:rPr>
          <w:rFonts w:ascii="Times New Roman" w:hAnsi="Times New Roman"/>
          <w:color w:val="2C2D2E"/>
          <w:sz w:val="24"/>
          <w:szCs w:val="24"/>
        </w:rPr>
        <w:t> </w:t>
      </w:r>
    </w:p>
    <w:p w:rsidR="00E01E66" w:rsidRPr="00A4265D" w:rsidRDefault="00A4265D" w:rsidP="00A4265D">
      <w:pPr>
        <w:shd w:val="clear" w:color="auto" w:fill="FFFFFF"/>
        <w:spacing w:after="150" w:line="255" w:lineRule="atLeast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A4265D">
        <w:rPr>
          <w:rFonts w:ascii="Times New Roman" w:hAnsi="Times New Roman"/>
          <w:color w:val="000000"/>
          <w:sz w:val="24"/>
          <w:szCs w:val="24"/>
        </w:rPr>
        <w:t xml:space="preserve">В 2023/2024 учебном году Школа продолжила обучать по учебникам, входящим в ФПУ, который утвержден приказом </w:t>
      </w:r>
      <w:proofErr w:type="spellStart"/>
      <w:r w:rsidRPr="00A4265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A4265D">
        <w:rPr>
          <w:rFonts w:ascii="Times New Roman" w:hAnsi="Times New Roman"/>
          <w:color w:val="000000"/>
          <w:sz w:val="24"/>
          <w:szCs w:val="24"/>
        </w:rPr>
        <w:t xml:space="preserve"> от 21.09.2022 № 858. Однако в федеральном перечне нет учебников по некоторым предметам, также нет комплектных пособий ко всем имеющимся учебникам. В сложившейся ситуации Школа использует пособия, которые выпускают организации из перечня, утвержденного приказом </w:t>
      </w:r>
      <w:proofErr w:type="spellStart"/>
      <w:r w:rsidRPr="00A4265D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A4265D">
        <w:rPr>
          <w:rFonts w:ascii="Times New Roman" w:hAnsi="Times New Roman"/>
          <w:color w:val="000000"/>
          <w:sz w:val="24"/>
          <w:szCs w:val="24"/>
        </w:rPr>
        <w:t xml:space="preserve"> от 09.06.2016 № 699</w:t>
      </w:r>
    </w:p>
    <w:p w:rsidR="000062AA" w:rsidRPr="004C7480" w:rsidRDefault="000062AA" w:rsidP="00091207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Средний уровень посещаемости библиотеки — 25 человек в день.</w:t>
      </w:r>
    </w:p>
    <w:p w:rsidR="000062AA" w:rsidRPr="004C7480" w:rsidRDefault="000062AA" w:rsidP="000062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</w:p>
    <w:p w:rsidR="000062AA" w:rsidRPr="004C7480" w:rsidRDefault="000062AA" w:rsidP="000062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</w:t>
      </w:r>
      <w:r w:rsidRPr="004C7480">
        <w:rPr>
          <w:rFonts w:ascii="Times New Roman" w:hAnsi="Times New Roman"/>
          <w:i/>
          <w:iCs/>
          <w:sz w:val="24"/>
          <w:szCs w:val="24"/>
        </w:rPr>
        <w:t>.</w:t>
      </w:r>
    </w:p>
    <w:p w:rsidR="00291AF2" w:rsidRDefault="00291AF2" w:rsidP="00A4265D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Помимо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официального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сайта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4265D">
        <w:rPr>
          <w:rFonts w:ascii="Times New Roman" w:hAnsi="Times New Roman"/>
          <w:color w:val="000000"/>
          <w:sz w:val="24"/>
          <w:szCs w:val="24"/>
        </w:rPr>
        <w:t xml:space="preserve">Школа регулярно ведет официальную страницу в социальной сети </w:t>
      </w:r>
      <w:proofErr w:type="spellStart"/>
      <w:r w:rsidRPr="00A4265D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A4265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4265D">
        <w:rPr>
          <w:rFonts w:ascii="Times New Roman" w:hAnsi="Times New Roman"/>
          <w:color w:val="000000"/>
          <w:sz w:val="24"/>
          <w:szCs w:val="24"/>
        </w:rPr>
        <w:t>госпаблик</w:t>
      </w:r>
      <w:proofErr w:type="spellEnd"/>
      <w:r w:rsidRPr="00A4265D">
        <w:rPr>
          <w:rFonts w:ascii="Times New Roman" w:hAnsi="Times New Roman"/>
          <w:color w:val="000000"/>
          <w:sz w:val="24"/>
          <w:szCs w:val="24"/>
        </w:rPr>
        <w:t>)</w:t>
      </w:r>
      <w:r w:rsidR="00A4265D" w:rsidRPr="00A426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4265D">
        <w:rPr>
          <w:rFonts w:ascii="Times New Roman" w:hAnsi="Times New Roman"/>
          <w:color w:val="000000"/>
          <w:sz w:val="24"/>
          <w:szCs w:val="24"/>
        </w:rPr>
        <w:t xml:space="preserve"> Работа </w:t>
      </w:r>
      <w:proofErr w:type="spellStart"/>
      <w:r w:rsidRPr="00A4265D">
        <w:rPr>
          <w:rFonts w:ascii="Times New Roman" w:hAnsi="Times New Roman"/>
          <w:color w:val="000000"/>
          <w:sz w:val="24"/>
          <w:szCs w:val="24"/>
        </w:rPr>
        <w:t>госпаблика</w:t>
      </w:r>
      <w:proofErr w:type="spellEnd"/>
      <w:r w:rsidRPr="00A4265D">
        <w:rPr>
          <w:rFonts w:ascii="Times New Roman" w:hAnsi="Times New Roman"/>
          <w:color w:val="000000"/>
          <w:sz w:val="24"/>
          <w:szCs w:val="24"/>
        </w:rPr>
        <w:t xml:space="preserve"> регламентируется Федеральным законом от 09.02.2009 № 8-ФЗ, постановлением Правительства от 31.12.2022 № 2560, рекомендациями </w:t>
      </w:r>
      <w:proofErr w:type="spellStart"/>
      <w:r w:rsidRPr="00A4265D">
        <w:rPr>
          <w:rFonts w:ascii="Times New Roman" w:hAnsi="Times New Roman"/>
          <w:color w:val="000000"/>
          <w:sz w:val="24"/>
          <w:szCs w:val="24"/>
        </w:rPr>
        <w:t>Минцифры</w:t>
      </w:r>
      <w:proofErr w:type="spellEnd"/>
      <w:r w:rsidRPr="00A4265D">
        <w:rPr>
          <w:rFonts w:ascii="Times New Roman" w:hAnsi="Times New Roman"/>
          <w:color w:val="000000"/>
          <w:sz w:val="24"/>
          <w:szCs w:val="24"/>
        </w:rPr>
        <w:t xml:space="preserve"> и локальными актами Шко</w:t>
      </w:r>
      <w:r>
        <w:rPr>
          <w:rFonts w:hAnsi="Times New Roman"/>
          <w:color w:val="000000"/>
          <w:sz w:val="24"/>
          <w:szCs w:val="24"/>
        </w:rPr>
        <w:t>лы</w:t>
      </w:r>
      <w:r>
        <w:rPr>
          <w:rFonts w:hAnsi="Times New Roman"/>
          <w:color w:val="000000"/>
          <w:sz w:val="24"/>
          <w:szCs w:val="24"/>
        </w:rPr>
        <w:t>.</w:t>
      </w:r>
    </w:p>
    <w:p w:rsidR="00291AF2" w:rsidRDefault="00291AF2" w:rsidP="00291AF2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/>
          <w:color w:val="000000"/>
          <w:sz w:val="24"/>
          <w:szCs w:val="24"/>
        </w:rPr>
        <w:t>госпаблике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всегда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присутствует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>:</w:t>
      </w:r>
    </w:p>
    <w:p w:rsidR="00291AF2" w:rsidRDefault="00291AF2" w:rsidP="00291AF2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наименование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291AF2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почтовый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адрес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адрес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электронной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почты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номера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телефонов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справочных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291AF2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 официальном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сайте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4265D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 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ее деятельности</w:t>
      </w:r>
      <w:r>
        <w:rPr>
          <w:rFonts w:hAnsi="Times New Roman"/>
          <w:color w:val="000000"/>
          <w:sz w:val="24"/>
          <w:szCs w:val="24"/>
        </w:rPr>
        <w:t>.</w:t>
      </w:r>
    </w:p>
    <w:p w:rsidR="00291AF2" w:rsidRDefault="00291AF2" w:rsidP="00A4265D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Визуальное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оформление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госпаблика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включает</w:t>
      </w:r>
      <w:r>
        <w:rPr>
          <w:rFonts w:hAnsi="Times New Roman"/>
          <w:color w:val="000000"/>
          <w:sz w:val="24"/>
          <w:szCs w:val="24"/>
        </w:rPr>
        <w:t>:</w:t>
      </w:r>
    </w:p>
    <w:p w:rsidR="00291AF2" w:rsidRDefault="00291AF2" w:rsidP="00A4265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proofErr w:type="spellStart"/>
      <w:r>
        <w:rPr>
          <w:rFonts w:hAnsi="Times New Roman"/>
          <w:color w:val="000000"/>
          <w:sz w:val="24"/>
          <w:szCs w:val="24"/>
        </w:rPr>
        <w:t>аватар</w:t>
      </w:r>
      <w:proofErr w:type="spellEnd"/>
      <w:r>
        <w:rPr>
          <w:rFonts w:hAnsi="Times New Roman"/>
          <w:color w:val="000000"/>
          <w:sz w:val="24"/>
          <w:szCs w:val="24"/>
        </w:rPr>
        <w:t>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изображение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страницы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выполняющее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функции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визуальной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идентификации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4265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обложку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широкоформатное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изображение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размещаемое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официальной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страницы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4265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описание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страницы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содержит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 Школе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4265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меню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страницы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 ссылками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описаниями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графическими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изображениями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удобства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навигации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пользователей</w:t>
      </w:r>
      <w:r>
        <w:rPr>
          <w:rFonts w:hAnsi="Times New Roman"/>
          <w:color w:val="000000"/>
          <w:sz w:val="24"/>
          <w:szCs w:val="24"/>
        </w:rPr>
        <w:t>.</w:t>
      </w:r>
    </w:p>
    <w:p w:rsidR="00291AF2" w:rsidRDefault="00291AF2" w:rsidP="00A4265D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Меню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официальной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страницы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содержит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типа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ссылок</w:t>
      </w:r>
      <w:r>
        <w:rPr>
          <w:rFonts w:hAnsi="Times New Roman"/>
          <w:color w:val="000000"/>
          <w:sz w:val="24"/>
          <w:szCs w:val="24"/>
        </w:rPr>
        <w:t>:</w:t>
      </w:r>
    </w:p>
    <w:p w:rsidR="00291AF2" w:rsidRDefault="00291AF2" w:rsidP="00A4265D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 электронную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связи</w:t>
      </w:r>
      <w:r>
        <w:rPr>
          <w:rFonts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hAnsi="Times New Roman"/>
          <w:color w:val="000000"/>
          <w:sz w:val="24"/>
          <w:szCs w:val="24"/>
        </w:rPr>
        <w:t>ПОС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подачи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пользователями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сообщений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обращений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на ее обложку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первом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пункте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меню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4265D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электронную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форму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ПОС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выявления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пользователей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 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путем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опросов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голосований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 на ее обложку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 втором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пункте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меню</w:t>
      </w:r>
      <w:r>
        <w:rPr>
          <w:rFonts w:hAnsi="Times New Roman"/>
          <w:color w:val="000000"/>
          <w:sz w:val="24"/>
          <w:szCs w:val="24"/>
        </w:rPr>
        <w:t>;</w:t>
      </w:r>
    </w:p>
    <w:p w:rsidR="00291AF2" w:rsidRDefault="00291AF2" w:rsidP="00A4265D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ключевые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тематические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разделы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официальной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страницы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 Школе</w:t>
      </w:r>
      <w:r>
        <w:rPr>
          <w:rFonts w:hAnsi="Times New Roman"/>
          <w:color w:val="000000"/>
          <w:sz w:val="24"/>
          <w:szCs w:val="24"/>
        </w:rPr>
        <w:t>.</w:t>
      </w:r>
    </w:p>
    <w:p w:rsidR="00E77A57" w:rsidRPr="004C7480" w:rsidRDefault="00E77A57" w:rsidP="00E01E66">
      <w:pPr>
        <w:spacing w:after="150" w:line="255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7A57" w:rsidRPr="004C7480" w:rsidRDefault="00E77A57" w:rsidP="00E77A57">
      <w:pPr>
        <w:spacing w:after="150" w:line="255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VIII. Оценка материально-технической базы</w:t>
      </w:r>
    </w:p>
    <w:p w:rsidR="00E77A57" w:rsidRPr="004C7480" w:rsidRDefault="00E77A57" w:rsidP="00E77A57">
      <w:pPr>
        <w:pStyle w:val="01HEADER3"/>
        <w:spacing w:line="240" w:lineRule="auto"/>
        <w:ind w:left="0" w:right="-1"/>
        <w:contextualSpacing/>
        <w:rPr>
          <w:rStyle w:val="Bold"/>
          <w:rFonts w:ascii="Times New Roman" w:hAnsi="Times New Roman" w:cs="Times New Roman"/>
          <w:b/>
          <w:bCs w:val="0"/>
          <w:color w:val="auto"/>
          <w:sz w:val="24"/>
          <w:szCs w:val="24"/>
        </w:rPr>
      </w:pPr>
    </w:p>
    <w:p w:rsidR="00E77A57" w:rsidRPr="004C7480" w:rsidRDefault="00E77A57" w:rsidP="00E77A57">
      <w:pPr>
        <w:pStyle w:val="Default"/>
        <w:ind w:firstLine="700"/>
        <w:jc w:val="both"/>
      </w:pPr>
      <w:r w:rsidRPr="004C7480">
        <w:rPr>
          <w:rStyle w:val="propis"/>
          <w:rFonts w:ascii="Times New Roman" w:hAnsi="Times New Roman"/>
          <w:i w:val="0"/>
          <w:iCs/>
          <w:color w:val="auto"/>
          <w:sz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Pr="004C7480">
        <w:rPr>
          <w:color w:val="auto"/>
        </w:rPr>
        <w:t xml:space="preserve">Созданы благоприятные условия для организации учебно –воспитательного процесса, предоставления дополнительных образовательных услуг, организации культурно–спортивного досуга школьников. Имеется 35 кабинетов, оснащенных аудио-, видеоаппаратурой, компьютерами и учебно-методической литературой. </w:t>
      </w:r>
      <w:proofErr w:type="gramStart"/>
      <w:r w:rsidRPr="004C7480">
        <w:rPr>
          <w:color w:val="auto"/>
        </w:rPr>
        <w:t>Функционируют актовый зал; библиотека;  кабинет психолога и социального педагога; 1 компьютерный класс, 1 лингафонный кабинет отвечающие современным требованиям образовательного учреждения.</w:t>
      </w:r>
      <w:proofErr w:type="gramEnd"/>
      <w:r w:rsidRPr="004C7480">
        <w:rPr>
          <w:color w:val="auto"/>
        </w:rPr>
        <w:t xml:space="preserve"> Школа подключена к сети Интернет. Особое внимание уделяется условиям безопасности организации образовательного процесса: оборудована автоматическая противопожарная система сигнализации, установлена тревожная кнопка. В школе оборудованы:</w:t>
      </w:r>
    </w:p>
    <w:p w:rsidR="00E77A57" w:rsidRPr="004C7480" w:rsidRDefault="00E77A57" w:rsidP="00AF3810">
      <w:pPr>
        <w:pStyle w:val="07BODY-bull-1"/>
        <w:numPr>
          <w:ilvl w:val="0"/>
          <w:numId w:val="8"/>
        </w:numPr>
        <w:spacing w:line="240" w:lineRule="auto"/>
        <w:ind w:left="0" w:right="-1" w:firstLine="0"/>
        <w:contextualSpacing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столярная мастерская;</w:t>
      </w:r>
    </w:p>
    <w:p w:rsidR="00E77A57" w:rsidRPr="004C7480" w:rsidRDefault="00E77A57" w:rsidP="00AF3810">
      <w:pPr>
        <w:pStyle w:val="07BODY-bull-1"/>
        <w:numPr>
          <w:ilvl w:val="0"/>
          <w:numId w:val="8"/>
        </w:numPr>
        <w:spacing w:line="240" w:lineRule="auto"/>
        <w:ind w:left="0" w:right="-1" w:firstLine="0"/>
        <w:contextualSpacing/>
        <w:textAlignment w:val="auto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кабинет технологии для девочек;</w:t>
      </w:r>
    </w:p>
    <w:p w:rsidR="00E77A57" w:rsidRPr="004C7480" w:rsidRDefault="00E77A57" w:rsidP="00AF3810">
      <w:pPr>
        <w:pStyle w:val="07BODY-bull-1"/>
        <w:numPr>
          <w:ilvl w:val="0"/>
          <w:numId w:val="8"/>
        </w:numPr>
        <w:spacing w:line="240" w:lineRule="auto"/>
        <w:ind w:left="0" w:right="-1" w:firstLine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лингафонный кабинет;</w:t>
      </w:r>
    </w:p>
    <w:p w:rsidR="00E77A57" w:rsidRPr="004C7480" w:rsidRDefault="00E77A57" w:rsidP="00E77A57">
      <w:pPr>
        <w:pStyle w:val="01HEADER3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-    кабинет ОБЖ (оборудован тренажерами «Максим», «Лазерный тир» и др.).</w:t>
      </w:r>
    </w:p>
    <w:p w:rsidR="00E77A57" w:rsidRPr="004C7480" w:rsidRDefault="00E77A57" w:rsidP="00E77A57">
      <w:pPr>
        <w:pStyle w:val="07BODY-txt"/>
        <w:spacing w:line="240" w:lineRule="auto"/>
        <w:ind w:left="0"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На втором этаже здания оборудован актовый зал, столовая, пищеблок. На первом этаже - спортивный зал. В школе функционирует тренажерный зал, медицинский кабинет</w:t>
      </w:r>
    </w:p>
    <w:p w:rsidR="00E77A57" w:rsidRPr="004C7480" w:rsidRDefault="00E77A57" w:rsidP="00E77A57">
      <w:pPr>
        <w:pStyle w:val="01HEADER3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Асфальтированная площадка для игр на территории Школы оборудована: баскетбольная площадка, турники.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В 2020 году на базе школы в качестве структурного подразделения начал свою работу Центр образования цифрового и гуманитарного профилей «ТОЧКА РОСТА».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Целью деятельности Центра является создание условий для внедрения в образовательный процесс новых методов и технологий обучения и воспитания, обеспечивающих освоение обучающимися основных и дополнительных общеобразовательных программ; а также обновление содержания и совершенствование методов обучения по учебным предметам «Информатика», «Основы безопасности жизнедеятельности» и предметной области «Технология». 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Основные направления деятельности Центра «Точка роста»</w:t>
      </w:r>
      <w:proofErr w:type="gramStart"/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 реализация программ с обновлённым содержанием и методикой по учебным предметам «Информатика», «Основы безопасности жизнедеятельности» и предметной области «Технология»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реализация дополнительных </w:t>
      </w:r>
      <w:proofErr w:type="spellStart"/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разноуровневых</w:t>
      </w:r>
      <w:proofErr w:type="spellEnd"/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общеобразовательных программ цифрового, естественнонаучного, технического и гуманитарного профилей в рамках внеурочной деятельности обучающихся, в т.ч. в каникулярный период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  проектная деятельность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lastRenderedPageBreak/>
        <w:t>-  научно-техническое творчество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  шахматное образование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  IT-технологии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  </w:t>
      </w:r>
      <w:proofErr w:type="spellStart"/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Медиатворчество</w:t>
      </w:r>
      <w:proofErr w:type="spellEnd"/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  Социокультурные мероприятия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- Информационная, социальная, экологическая и дорожно-транспортная безопасность.</w:t>
      </w:r>
      <w:r w:rsidRPr="004C748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      Также инфраструктура Центра во внеурочное время будет использоваться как общественное пространство для развития общекультурных компетенций и цифровой грамотности населения, творческой, социальной самореализации не только детей и педагогов, но и родительской общественности. </w:t>
      </w:r>
    </w:p>
    <w:p w:rsidR="00E77A57" w:rsidRPr="004C7480" w:rsidRDefault="00E77A57" w:rsidP="00E77A57">
      <w:pPr>
        <w:pStyle w:val="01HEADER3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4C7480">
        <w:rPr>
          <w:rStyle w:val="af"/>
          <w:rFonts w:ascii="Times New Roman" w:hAnsi="Times New Roman" w:cs="Times New Roman"/>
          <w:color w:val="auto"/>
          <w:sz w:val="24"/>
          <w:szCs w:val="24"/>
        </w:rPr>
        <w:t>Центр образования «Точка роста» создано как структурное подразделение школы, расположенное в помещении из двух кабинетов -  кабинета формирования цифровых и гуманитарных компетенций и помещения для проектной деятельности. Прежде всего, помещения Центра – это высокотехнологичные площадки, оборудованные по последнему слову учебной техники.</w:t>
      </w:r>
    </w:p>
    <w:p w:rsidR="00E77A57" w:rsidRPr="004C7480" w:rsidRDefault="00E77A57" w:rsidP="00E77A57">
      <w:pPr>
        <w:spacing w:after="0" w:line="240" w:lineRule="auto"/>
        <w:contextualSpacing/>
        <w:rPr>
          <w:sz w:val="24"/>
          <w:szCs w:val="24"/>
        </w:rPr>
      </w:pPr>
    </w:p>
    <w:p w:rsidR="00E77A57" w:rsidRPr="004C7480" w:rsidRDefault="00E77A57" w:rsidP="00E77A57">
      <w:pPr>
        <w:spacing w:after="150" w:line="25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C7480">
        <w:rPr>
          <w:rFonts w:ascii="Times New Roman" w:hAnsi="Times New Roman"/>
          <w:sz w:val="24"/>
          <w:szCs w:val="24"/>
          <w:lang w:eastAsia="ru-RU"/>
        </w:rPr>
        <w:t>К новому учебному году школа провела закупку и дооснастила помещения пищеблока новым оборудованием в соответствии с </w:t>
      </w:r>
      <w:r w:rsidRPr="004C74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требованиями </w:t>
      </w:r>
      <w:hyperlink r:id="rId11" w:anchor="/document/99/573500115/" w:tgtFrame="_self" w:history="1">
        <w:r w:rsidRPr="004C748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СанПиН 1.2.3685-21</w:t>
        </w:r>
      </w:hyperlink>
      <w:r w:rsidRPr="004C74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 </w:t>
      </w:r>
      <w:hyperlink r:id="rId12" w:anchor="/document/99/566276706/" w:tgtFrame="_self" w:history="1">
        <w:r w:rsidRPr="004C7480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СанПиН 2.3/2.4.3590-20</w:t>
        </w:r>
      </w:hyperlink>
      <w:r w:rsidRPr="004C74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77A57" w:rsidRPr="004C7480" w:rsidRDefault="00E77A57" w:rsidP="00E77A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7480">
        <w:rPr>
          <w:rFonts w:ascii="Times New Roman" w:hAnsi="Times New Roman"/>
          <w:b/>
          <w:sz w:val="24"/>
          <w:szCs w:val="24"/>
        </w:rPr>
        <w:t>Условия по обеспечению безопасности в школе:</w:t>
      </w:r>
    </w:p>
    <w:p w:rsidR="00E77A57" w:rsidRPr="004C7480" w:rsidRDefault="00E77A57" w:rsidP="00AF381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357"/>
        <w:contextualSpacing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 xml:space="preserve">установлена охранная, пожарная сигнализация;  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 xml:space="preserve">организовано дежурство  педагогическими  сотрудниками, </w:t>
      </w:r>
      <w:proofErr w:type="gramStart"/>
      <w:r w:rsidRPr="004C7480">
        <w:rPr>
          <w:rFonts w:ascii="Times New Roman" w:hAnsi="Times New Roman"/>
          <w:sz w:val="24"/>
          <w:szCs w:val="24"/>
        </w:rPr>
        <w:t>вневедомственная</w:t>
      </w:r>
      <w:proofErr w:type="gramEnd"/>
      <w:r w:rsidRPr="004C7480">
        <w:rPr>
          <w:rFonts w:ascii="Times New Roman" w:hAnsi="Times New Roman"/>
          <w:sz w:val="24"/>
          <w:szCs w:val="24"/>
        </w:rPr>
        <w:t xml:space="preserve"> охран, ЧОП.  Круглосуточно действует пропускной режим;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территория школы имеет ограждение;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разработаны схемы  эвакуации людей, планы по  оказанию первой медицинской помощи при ЧП;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обеспечена освещенность школьной территории;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школа оборудована необходимым количеством огнетушителей.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в каждом кабинете имеются  инструкции по охране труда, правила поведения учащихся во время ЧП, огнетушители;</w:t>
      </w:r>
    </w:p>
    <w:p w:rsidR="00E77A57" w:rsidRPr="004C7480" w:rsidRDefault="00E77A57" w:rsidP="00AF3810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C7480">
        <w:rPr>
          <w:rFonts w:ascii="Times New Roman" w:hAnsi="Times New Roman"/>
          <w:sz w:val="24"/>
          <w:szCs w:val="24"/>
        </w:rPr>
        <w:t>проводятся регулярные практические занятия с детьми и сотрудниками школы по поведению в экстремальных ситуациях.</w:t>
      </w:r>
    </w:p>
    <w:p w:rsidR="00E77A57" w:rsidRPr="004C7480" w:rsidRDefault="00E77A57" w:rsidP="00E77A57">
      <w:pPr>
        <w:pStyle w:val="Default"/>
        <w:ind w:firstLine="700"/>
        <w:jc w:val="both"/>
        <w:rPr>
          <w:color w:val="auto"/>
        </w:rPr>
      </w:pPr>
    </w:p>
    <w:p w:rsidR="00E77A57" w:rsidRPr="004C7480" w:rsidRDefault="00E77A57" w:rsidP="00E77A57">
      <w:pPr>
        <w:spacing w:after="0" w:line="240" w:lineRule="auto"/>
        <w:ind w:firstLine="357"/>
        <w:contextualSpacing/>
        <w:jc w:val="both"/>
        <w:rPr>
          <w:rStyle w:val="propis"/>
          <w:rFonts w:ascii="Times New Roman" w:hAnsi="Times New Roman"/>
          <w:color w:val="auto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В Школе есть  кабинет психологической разгрузки для инвалидов и лиц с ОВЗ. Кабинет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расположен на первом этаже. Доступ к кабинету осуществляется через вход, оборудованный пандусом. В рамках проекта «Доступная среда» оборудована входная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FF" w:themeFill="background1"/>
          <w:lang w:eastAsia="ru-RU"/>
        </w:rPr>
        <w:t>группа, туалеты.</w:t>
      </w:r>
    </w:p>
    <w:p w:rsidR="00E77A57" w:rsidRPr="004C7480" w:rsidRDefault="00E77A57" w:rsidP="00E77A57">
      <w:pPr>
        <w:spacing w:after="150" w:line="25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7A57" w:rsidRPr="004C7480" w:rsidRDefault="00E77A57" w:rsidP="00E77A57">
      <w:pPr>
        <w:spacing w:after="150" w:line="25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b/>
          <w:bCs/>
          <w:sz w:val="24"/>
          <w:szCs w:val="24"/>
          <w:lang w:eastAsia="ru-RU"/>
        </w:rPr>
        <w:t>IX. Оценка функционирования внутренней системы оценки качества образования</w:t>
      </w:r>
    </w:p>
    <w:p w:rsidR="00E77A57" w:rsidRPr="004C7480" w:rsidRDefault="00E77A57" w:rsidP="00E77A57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В Школе утверждено </w:t>
      </w:r>
      <w:r w:rsidRPr="004C7480">
        <w:rPr>
          <w:rFonts w:ascii="Times New Roman" w:hAnsi="Times New Roman"/>
          <w:sz w:val="24"/>
          <w:szCs w:val="24"/>
        </w:rPr>
        <w:t xml:space="preserve"> </w:t>
      </w:r>
      <w:hyperlink r:id="rId13" w:anchor="/document/118/30289/" w:history="1">
        <w:r w:rsidRPr="004C7480">
          <w:rPr>
            <w:rFonts w:ascii="Times New Roman" w:hAnsi="Times New Roman"/>
            <w:iCs/>
            <w:color w:val="000000" w:themeColor="text1"/>
            <w:sz w:val="24"/>
            <w:szCs w:val="24"/>
            <w:lang w:eastAsia="ru-RU"/>
          </w:rPr>
          <w:t>Положение о внутренней системе оценки качества образования</w:t>
        </w:r>
      </w:hyperlink>
      <w:r w:rsidRPr="004C7480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 По ито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гам оц</w:t>
      </w:r>
      <w:r w:rsidR="00A4265D">
        <w:rPr>
          <w:rFonts w:ascii="Times New Roman" w:hAnsi="Times New Roman"/>
          <w:iCs/>
          <w:sz w:val="24"/>
          <w:szCs w:val="24"/>
          <w:lang w:eastAsia="ru-RU"/>
        </w:rPr>
        <w:t>енки качества образования в 2023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году выявлено, что уровень </w:t>
      </w:r>
      <w:proofErr w:type="spell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метапредметных</w:t>
      </w:r>
      <w:proofErr w:type="spellEnd"/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личностных результатов </w:t>
      </w:r>
      <w:proofErr w:type="gramStart"/>
      <w:r w:rsidRPr="004C7480">
        <w:rPr>
          <w:rFonts w:ascii="Times New Roman" w:hAnsi="Times New Roman"/>
          <w:iCs/>
          <w:sz w:val="24"/>
          <w:szCs w:val="24"/>
          <w:lang w:eastAsia="ru-RU"/>
        </w:rPr>
        <w:t>высокая</w:t>
      </w:r>
      <w:proofErr w:type="gramEnd"/>
      <w:r w:rsidRPr="004C748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CE1DE9" w:rsidRPr="004C7480" w:rsidRDefault="00E77A57" w:rsidP="00CE1DE9">
      <w:pPr>
        <w:spacing w:after="150" w:line="255" w:lineRule="atLeast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7480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="00A4265D">
        <w:rPr>
          <w:rFonts w:ascii="Times New Roman" w:hAnsi="Times New Roman"/>
          <w:iCs/>
          <w:sz w:val="24"/>
          <w:szCs w:val="24"/>
          <w:lang w:eastAsia="ru-RU"/>
        </w:rPr>
        <w:t>о результатам анкетирования 2023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года выявлено, что количество родителей, которые удовлетворены общим качеством образования</w:t>
      </w:r>
      <w:r w:rsidR="009459CA"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 в Школе, — 72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 процента,</w:t>
      </w:r>
      <w:r w:rsidRPr="004C7480"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 xml:space="preserve">количество обучающихся, удовлетворенных образовательным процессом, — 68 процентов. Высказаны пожелания </w:t>
      </w:r>
      <w:r w:rsidR="009459CA" w:rsidRPr="004C7480">
        <w:rPr>
          <w:rFonts w:ascii="Times New Roman" w:hAnsi="Times New Roman"/>
          <w:iCs/>
          <w:sz w:val="24"/>
          <w:szCs w:val="24"/>
          <w:lang w:eastAsia="ru-RU"/>
        </w:rPr>
        <w:t>о введении профильного обучения</w:t>
      </w:r>
      <w:r w:rsidR="00CE1DE9" w:rsidRPr="004C748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77A57" w:rsidRPr="004C7480" w:rsidRDefault="00E77A57" w:rsidP="00CE1DE9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Times New Roman" w:hAnsi="Times New Roman"/>
          <w:sz w:val="24"/>
          <w:szCs w:val="24"/>
          <w:lang w:eastAsia="ru-RU"/>
        </w:rPr>
        <w:t>Ш</w:t>
      </w:r>
      <w:r w:rsidR="00A4265D">
        <w:rPr>
          <w:rFonts w:ascii="Times New Roman" w:hAnsi="Times New Roman"/>
          <w:sz w:val="24"/>
          <w:szCs w:val="24"/>
          <w:lang w:eastAsia="ru-RU"/>
        </w:rPr>
        <w:t>кола продолжила проводить в 2023</w:t>
      </w:r>
      <w:r w:rsidRPr="004C7480">
        <w:rPr>
          <w:rFonts w:ascii="Times New Roman" w:hAnsi="Times New Roman"/>
          <w:sz w:val="24"/>
          <w:szCs w:val="24"/>
          <w:lang w:eastAsia="ru-RU"/>
        </w:rPr>
        <w:t xml:space="preserve"> году мониторинг удовлетворенности родителей и учеников дистанционным обучением посредством опросов </w:t>
      </w:r>
      <w:r w:rsidRPr="004C7480">
        <w:rPr>
          <w:rFonts w:ascii="Times New Roman" w:hAnsi="Times New Roman"/>
          <w:sz w:val="24"/>
          <w:szCs w:val="24"/>
          <w:lang w:eastAsia="ru-RU"/>
        </w:rPr>
        <w:lastRenderedPageBreak/>
        <w:t>и анкетирования. </w:t>
      </w:r>
      <w:r w:rsidRPr="004C7480">
        <w:rPr>
          <w:rFonts w:ascii="Times New Roman" w:hAnsi="Times New Roman"/>
          <w:iCs/>
          <w:sz w:val="24"/>
          <w:szCs w:val="24"/>
          <w:lang w:eastAsia="ru-RU"/>
        </w:rPr>
        <w:t>Преимущества дистанционного образования по мнению родителей: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 — зачастую общение с ним сводится к переписке, педагоги не дают обратную связь, а разобраться в новом материале без объяснений сложно.</w:t>
      </w:r>
    </w:p>
    <w:p w:rsidR="00CE1DE9" w:rsidRPr="004C7480" w:rsidRDefault="00CE1DE9" w:rsidP="00CE1DE9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4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52825" cy="2116599"/>
            <wp:effectExtent l="0" t="0" r="0" b="0"/>
            <wp:docPr id="2" name="Рисунок 2" descr="https://vip.1obraz.ru/system/content/image/52/1/-2534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340025" descr="https://vip.1obraz.ru/system/content/image/52/1/-25340025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87" cy="21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E9" w:rsidRPr="004C7480" w:rsidRDefault="00CE1DE9" w:rsidP="00CE1DE9">
      <w:pPr>
        <w:pStyle w:val="01HEADER3"/>
        <w:spacing w:line="240" w:lineRule="auto"/>
        <w:ind w:left="0" w:right="-1"/>
        <w:contextualSpacing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CE1DE9" w:rsidRPr="004C7480" w:rsidRDefault="00CE1DE9" w:rsidP="00CE1DE9">
      <w:pPr>
        <w:pStyle w:val="01HEADER3"/>
        <w:spacing w:line="240" w:lineRule="auto"/>
        <w:ind w:left="0"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C7480"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  <w:t>Результаты анализа показателей деятельности организации</w:t>
      </w:r>
    </w:p>
    <w:p w:rsidR="00CE1DE9" w:rsidRPr="004C7480" w:rsidRDefault="00CE1DE9" w:rsidP="00CE1DE9">
      <w:pPr>
        <w:pStyle w:val="01HEADER3"/>
        <w:spacing w:line="240" w:lineRule="auto"/>
        <w:ind w:left="0" w:right="-1"/>
        <w:contextualSpacing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  <w:t>Данные приведены</w:t>
      </w:r>
      <w:r w:rsidR="003D6CE8" w:rsidRPr="004C7480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  <w:t xml:space="preserve"> по состоянию на 30 дека</w:t>
      </w:r>
      <w:r w:rsidR="00A4265D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  <w:t>бря 2023</w:t>
      </w:r>
      <w:r w:rsidRPr="004C7480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  <w:t xml:space="preserve"> года.</w:t>
      </w:r>
    </w:p>
    <w:p w:rsidR="00CE1DE9" w:rsidRPr="004C7480" w:rsidRDefault="00CE1DE9" w:rsidP="00CE1DE9">
      <w:pPr>
        <w:pStyle w:val="01HEADER3"/>
        <w:spacing w:line="240" w:lineRule="auto"/>
        <w:ind w:left="0"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2"/>
        <w:gridCol w:w="1559"/>
        <w:gridCol w:w="1134"/>
      </w:tblGrid>
      <w:tr w:rsidR="00CE1DE9" w:rsidRPr="004C7480" w:rsidTr="006754F2">
        <w:trPr>
          <w:trHeight w:val="60"/>
          <w:tblHeader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hroom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</w:p>
        </w:tc>
      </w:tr>
      <w:tr w:rsidR="00CE1DE9" w:rsidRPr="004C7480" w:rsidTr="006754F2">
        <w:trPr>
          <w:trHeight w:val="60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Образовательная деятельность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373</w:t>
            </w:r>
          </w:p>
        </w:tc>
      </w:tr>
      <w:tr w:rsidR="00A4265D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A4265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50</w:t>
            </w:r>
          </w:p>
        </w:tc>
      </w:tr>
      <w:tr w:rsidR="00A4265D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A4265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</w:t>
            </w:r>
          </w:p>
        </w:tc>
      </w:tr>
      <w:tr w:rsidR="00A4265D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4265D" w:rsidRPr="004C7480" w:rsidRDefault="00A4265D" w:rsidP="00A4265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18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A97800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  <w:r w:rsidR="00A4265D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19</w:t>
            </w:r>
          </w:p>
          <w:p w:rsidR="00CE1DE9" w:rsidRPr="004C7480" w:rsidRDefault="00A4265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(31,4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58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A97800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3.96</w:t>
            </w:r>
          </w:p>
        </w:tc>
      </w:tr>
      <w:tr w:rsidR="00CE1DE9" w:rsidRPr="004C7480" w:rsidTr="006754F2">
        <w:trPr>
          <w:trHeight w:val="58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3D7A77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3,9</w:t>
            </w:r>
          </w:p>
        </w:tc>
      </w:tr>
      <w:tr w:rsidR="00CE1DE9" w:rsidRPr="004C7480" w:rsidTr="006754F2">
        <w:trPr>
          <w:trHeight w:val="58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DA4D28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73,45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Средний балл ЕГЭ выпускников 11-го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DA4D28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61,3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lastRenderedPageBreak/>
              <w:t xml:space="preserve">Численность (удельный вес) выпускников </w:t>
            </w:r>
            <w:r w:rsidRPr="004C748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br/>
              <w:t>11-го</w:t>
            </w:r>
            <w:r w:rsidRPr="004C748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 (0%)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Численность (удельный вес) выпускников </w:t>
            </w:r>
            <w:r w:rsidRPr="004C7480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br/>
              <w:t>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 (0%)</w:t>
            </w:r>
          </w:p>
        </w:tc>
      </w:tr>
      <w:tr w:rsidR="00CE1DE9" w:rsidRPr="004C7480" w:rsidTr="006754F2">
        <w:trPr>
          <w:trHeight w:val="78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Численность (удельный вес) выпускников </w:t>
            </w:r>
            <w:r w:rsidRPr="004C748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br/>
              <w:t xml:space="preserve">9-го класса, которые не получили аттестаты, </w:t>
            </w:r>
            <w:r w:rsidRPr="004C7480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от общей численности выпускников 9-го класс</w:t>
            </w:r>
            <w:r w:rsidRPr="004C7480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 (0%)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 (0%)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3D7A77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  <w:p w:rsidR="00CE1DE9" w:rsidRPr="004C7480" w:rsidRDefault="009467E2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(9</w:t>
            </w:r>
            <w:r w:rsidR="003D7A7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,6</w:t>
            </w: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9467E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</w:t>
            </w:r>
            <w:r w:rsidR="00A97800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9</w:t>
            </w:r>
            <w:r w:rsidR="009467E2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97800" w:rsidRPr="004C7480" w:rsidRDefault="00D97AAB" w:rsidP="00A97800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  <w:r w:rsidR="00A97800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74</w:t>
            </w:r>
          </w:p>
          <w:p w:rsidR="00CE1DE9" w:rsidRPr="004C7480" w:rsidRDefault="00CE1DE9" w:rsidP="00A97800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</w:t>
            </w:r>
            <w:r w:rsidR="00A97800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73</w:t>
            </w: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97800"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CE1DE9" w:rsidRPr="004C7480" w:rsidRDefault="00CE1DE9" w:rsidP="00D97AAB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A97800"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регионального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D97AAB" w:rsidRPr="004C7480" w:rsidRDefault="00D97AAB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5</w:t>
            </w:r>
          </w:p>
          <w:p w:rsidR="00CE1DE9" w:rsidRPr="004C7480" w:rsidRDefault="00CE1DE9" w:rsidP="00D97AAB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</w:t>
            </w:r>
            <w:r w:rsidR="00D97AAB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1,3</w:t>
            </w: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федерального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359A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7 (2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359A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4 (1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67F1F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18</w:t>
            </w:r>
          </w:p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(4,8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18 (4,8</w:t>
            </w:r>
            <w:r w:rsidR="00AE635C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 (0%)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(удельный вес) учащихся в рамках сетевой формы 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реализации образовательных программ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Человек </w:t>
            </w: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67F1F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lastRenderedPageBreak/>
              <w:t>152</w:t>
            </w:r>
          </w:p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lastRenderedPageBreak/>
              <w:t>(41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педработников</w:t>
            </w:r>
            <w:proofErr w:type="spellEnd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педработников</w:t>
            </w:r>
            <w:proofErr w:type="spellEnd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высшим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высшим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20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3"/>
                <w:w w:val="97"/>
                <w:sz w:val="24"/>
                <w:szCs w:val="24"/>
              </w:rPr>
              <w:t>– средним профессиональным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B27B3D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средним профессиональным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педработников</w:t>
            </w:r>
            <w:proofErr w:type="spellEnd"/>
            <w:r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высшей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067F1F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7 (28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первой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256324" w:rsidP="00107B0D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10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40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педработников</w:t>
            </w:r>
            <w:proofErr w:type="spellEnd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 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256324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8 (3</w:t>
            </w:r>
            <w:r w:rsidR="008C2D58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больше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256324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</w:t>
            </w:r>
            <w:r w:rsidR="008C2D58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(20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педработников</w:t>
            </w:r>
            <w:proofErr w:type="spellEnd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256324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 (28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 55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256324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 (12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AE635C" w:rsidRPr="004C7480" w:rsidRDefault="00256324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25</w:t>
            </w:r>
            <w:r w:rsidR="00AE635C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</w:t>
            </w:r>
          </w:p>
          <w:p w:rsidR="00CE1DE9" w:rsidRPr="004C7480" w:rsidRDefault="00AE635C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(100 </w:t>
            </w:r>
            <w:r w:rsidR="00CE1DE9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2</w:t>
            </w:r>
            <w:r w:rsidR="00256324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5</w:t>
            </w:r>
            <w:r w:rsidR="00AE635C"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 xml:space="preserve"> (100</w:t>
            </w: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%)</w:t>
            </w:r>
          </w:p>
        </w:tc>
      </w:tr>
      <w:tr w:rsidR="00CE1DE9" w:rsidRPr="004C7480" w:rsidTr="006754F2">
        <w:trPr>
          <w:trHeight w:val="60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Инфраструктура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0,175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7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рабочих мест для работы на компьютере или ноутбуке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spellStart"/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средств сканирования и распознавания текста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выхода в интернет с библиотечных компьютеров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– системы контроля распечатки материалов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DE9" w:rsidRPr="004C7480" w:rsidRDefault="00CE1DE9" w:rsidP="006754F2">
            <w:pPr>
              <w:pStyle w:val="a3"/>
              <w:spacing w:line="240" w:lineRule="auto"/>
              <w:ind w:right="-1"/>
              <w:contextualSpacing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Да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(процент)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56324" w:rsidRDefault="00AE635C" w:rsidP="006754F2">
            <w:pPr>
              <w:pStyle w:val="12TABL-txt"/>
              <w:spacing w:line="240" w:lineRule="auto"/>
              <w:ind w:right="-1"/>
              <w:contextualSpacing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37</w:t>
            </w:r>
            <w:r w:rsidR="00256324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</w:t>
            </w:r>
          </w:p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(100%)</w:t>
            </w:r>
          </w:p>
        </w:tc>
      </w:tr>
      <w:tr w:rsidR="00CE1DE9" w:rsidRPr="004C7480" w:rsidTr="006754F2">
        <w:trPr>
          <w:trHeight w:val="6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E1DE9" w:rsidRPr="004C7480" w:rsidRDefault="00CE1DE9" w:rsidP="006754F2">
            <w:pPr>
              <w:pStyle w:val="12TABL-txt"/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480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3,03</w:t>
            </w:r>
          </w:p>
        </w:tc>
      </w:tr>
    </w:tbl>
    <w:p w:rsidR="00CE1DE9" w:rsidRPr="004C7480" w:rsidRDefault="00CE1DE9" w:rsidP="00CE1DE9">
      <w:pPr>
        <w:pStyle w:val="07BODY-txt"/>
        <w:spacing w:line="240" w:lineRule="auto"/>
        <w:ind w:left="0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E1DE9" w:rsidRPr="004C7480" w:rsidRDefault="00CE1DE9" w:rsidP="00CE1DE9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CE1DE9" w:rsidRPr="004C7480" w:rsidRDefault="00CE1DE9" w:rsidP="00CE1DE9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CE1DE9" w:rsidRPr="004C7480" w:rsidRDefault="00CE1DE9" w:rsidP="00CE1DE9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4C7480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CE1DE9" w:rsidRPr="004C7480" w:rsidRDefault="00CE1DE9" w:rsidP="00CE1DE9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CE1DE9" w:rsidRPr="004C7480" w:rsidRDefault="00CE1DE9" w:rsidP="00CE1DE9">
      <w:pPr>
        <w:spacing w:after="0" w:line="240" w:lineRule="auto"/>
        <w:contextualSpacing/>
        <w:rPr>
          <w:sz w:val="24"/>
          <w:szCs w:val="24"/>
        </w:rPr>
      </w:pPr>
    </w:p>
    <w:p w:rsidR="00CE1DE9" w:rsidRPr="004C7480" w:rsidRDefault="00CE1DE9" w:rsidP="00CE1DE9">
      <w:pPr>
        <w:spacing w:after="15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A57" w:rsidRPr="004C7480" w:rsidRDefault="00E77A57" w:rsidP="00E77A57">
      <w:pPr>
        <w:pStyle w:val="07BODY-txt"/>
        <w:spacing w:line="240" w:lineRule="auto"/>
        <w:ind w:left="0" w:right="-1" w:firstLine="708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E350BE" w:rsidRPr="004C7480" w:rsidRDefault="00E350BE" w:rsidP="00941720">
      <w:pPr>
        <w:shd w:val="clear" w:color="auto" w:fill="FFFFFF" w:themeFill="background1"/>
        <w:spacing w:after="0" w:line="240" w:lineRule="auto"/>
        <w:ind w:right="-1"/>
        <w:contextualSpacing/>
        <w:rPr>
          <w:rFonts w:ascii="Times New Roman" w:hAnsi="Times New Roman"/>
          <w:b/>
          <w:bCs/>
          <w:iCs/>
          <w:sz w:val="24"/>
          <w:szCs w:val="24"/>
          <w:shd w:val="clear" w:color="auto" w:fill="FFFFCC"/>
          <w:lang w:eastAsia="ru-RU"/>
        </w:rPr>
      </w:pPr>
    </w:p>
    <w:p w:rsidR="00FA306D" w:rsidRPr="004C7480" w:rsidRDefault="00FA306D" w:rsidP="00941720">
      <w:pPr>
        <w:shd w:val="clear" w:color="auto" w:fill="FFFFFF" w:themeFill="background1"/>
        <w:spacing w:after="0" w:line="240" w:lineRule="auto"/>
        <w:ind w:right="-1"/>
        <w:contextualSpacing/>
        <w:rPr>
          <w:rFonts w:ascii="Times New Roman" w:hAnsi="Times New Roman"/>
          <w:b/>
          <w:bCs/>
          <w:iCs/>
          <w:sz w:val="24"/>
          <w:szCs w:val="24"/>
          <w:shd w:val="clear" w:color="auto" w:fill="FFFFCC"/>
          <w:lang w:eastAsia="ru-RU"/>
        </w:rPr>
      </w:pPr>
    </w:p>
    <w:p w:rsidR="00E350BE" w:rsidRPr="004C7480" w:rsidRDefault="00E350BE" w:rsidP="00941720">
      <w:pPr>
        <w:shd w:val="clear" w:color="auto" w:fill="FFFFFF" w:themeFill="background1"/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350BE" w:rsidRPr="004C7480" w:rsidRDefault="00E350BE" w:rsidP="00941720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E350BE" w:rsidRPr="004C7480" w:rsidRDefault="00E350BE" w:rsidP="00941720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E350BE" w:rsidRPr="004C7480" w:rsidRDefault="00E350BE" w:rsidP="00941720">
      <w:pPr>
        <w:pStyle w:val="07BODY-txt"/>
        <w:spacing w:line="240" w:lineRule="auto"/>
        <w:ind w:left="0" w:right="-1" w:firstLine="0"/>
        <w:contextualSpacing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sectPr w:rsidR="00E350BE" w:rsidRPr="004C7480" w:rsidSect="009E41EC">
      <w:footerReference w:type="default" r:id="rId15"/>
      <w:pgSz w:w="11906" w:h="16838"/>
      <w:pgMar w:top="1134" w:right="850" w:bottom="284" w:left="1701" w:header="720" w:footer="28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65" w:rsidRDefault="00EA3D65" w:rsidP="00401839">
      <w:pPr>
        <w:spacing w:after="0" w:line="240" w:lineRule="auto"/>
      </w:pPr>
      <w:r>
        <w:separator/>
      </w:r>
    </w:p>
  </w:endnote>
  <w:endnote w:type="continuationSeparator" w:id="0">
    <w:p w:rsidR="00EA3D65" w:rsidRDefault="00EA3D65" w:rsidP="0040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1F" w:rsidRDefault="00A636D4">
    <w:pPr>
      <w:pStyle w:val="a8"/>
      <w:jc w:val="center"/>
    </w:pPr>
    <w:r>
      <w:fldChar w:fldCharType="begin"/>
    </w:r>
    <w:r w:rsidR="00067F1F">
      <w:instrText xml:space="preserve"> PAGE   \* MERGEFORMAT </w:instrText>
    </w:r>
    <w:r>
      <w:fldChar w:fldCharType="separate"/>
    </w:r>
    <w:r w:rsidR="00B4535E">
      <w:rPr>
        <w:noProof/>
      </w:rPr>
      <w:t>1</w:t>
    </w:r>
    <w:r>
      <w:rPr>
        <w:noProof/>
      </w:rPr>
      <w:fldChar w:fldCharType="end"/>
    </w:r>
  </w:p>
  <w:p w:rsidR="00067F1F" w:rsidRDefault="00067F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65" w:rsidRDefault="00EA3D65" w:rsidP="00401839">
      <w:pPr>
        <w:spacing w:after="0" w:line="240" w:lineRule="auto"/>
      </w:pPr>
      <w:r>
        <w:separator/>
      </w:r>
    </w:p>
  </w:footnote>
  <w:footnote w:type="continuationSeparator" w:id="0">
    <w:p w:rsidR="00EA3D65" w:rsidRDefault="00EA3D65" w:rsidP="0040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38"/>
    <w:multiLevelType w:val="hybridMultilevel"/>
    <w:tmpl w:val="0EC4D072"/>
    <w:lvl w:ilvl="0" w:tplc="4E707CBE">
      <w:numFmt w:val="bullet"/>
      <w:lvlText w:val="–"/>
      <w:lvlJc w:val="left"/>
      <w:pPr>
        <w:ind w:left="33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9E93F8">
      <w:numFmt w:val="bullet"/>
      <w:lvlText w:val="-"/>
      <w:lvlJc w:val="left"/>
      <w:pPr>
        <w:ind w:left="127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43C50D6">
      <w:numFmt w:val="bullet"/>
      <w:lvlText w:val="•"/>
      <w:lvlJc w:val="left"/>
      <w:pPr>
        <w:ind w:left="1415" w:hanging="257"/>
      </w:pPr>
      <w:rPr>
        <w:rFonts w:hint="default"/>
        <w:lang w:val="ru-RU" w:eastAsia="en-US" w:bidi="ar-SA"/>
      </w:rPr>
    </w:lvl>
    <w:lvl w:ilvl="3" w:tplc="A6CC8D7C">
      <w:numFmt w:val="bullet"/>
      <w:lvlText w:val="•"/>
      <w:lvlJc w:val="left"/>
      <w:pPr>
        <w:ind w:left="2490" w:hanging="257"/>
      </w:pPr>
      <w:rPr>
        <w:rFonts w:hint="default"/>
        <w:lang w:val="ru-RU" w:eastAsia="en-US" w:bidi="ar-SA"/>
      </w:rPr>
    </w:lvl>
    <w:lvl w:ilvl="4" w:tplc="527A7E86">
      <w:numFmt w:val="bullet"/>
      <w:lvlText w:val="•"/>
      <w:lvlJc w:val="left"/>
      <w:pPr>
        <w:ind w:left="3566" w:hanging="257"/>
      </w:pPr>
      <w:rPr>
        <w:rFonts w:hint="default"/>
        <w:lang w:val="ru-RU" w:eastAsia="en-US" w:bidi="ar-SA"/>
      </w:rPr>
    </w:lvl>
    <w:lvl w:ilvl="5" w:tplc="75CA5864">
      <w:numFmt w:val="bullet"/>
      <w:lvlText w:val="•"/>
      <w:lvlJc w:val="left"/>
      <w:pPr>
        <w:ind w:left="4641" w:hanging="257"/>
      </w:pPr>
      <w:rPr>
        <w:rFonts w:hint="default"/>
        <w:lang w:val="ru-RU" w:eastAsia="en-US" w:bidi="ar-SA"/>
      </w:rPr>
    </w:lvl>
    <w:lvl w:ilvl="6" w:tplc="5C70B7CE">
      <w:numFmt w:val="bullet"/>
      <w:lvlText w:val="•"/>
      <w:lvlJc w:val="left"/>
      <w:pPr>
        <w:ind w:left="5717" w:hanging="257"/>
      </w:pPr>
      <w:rPr>
        <w:rFonts w:hint="default"/>
        <w:lang w:val="ru-RU" w:eastAsia="en-US" w:bidi="ar-SA"/>
      </w:rPr>
    </w:lvl>
    <w:lvl w:ilvl="7" w:tplc="DF4643C8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CEDA31F2">
      <w:numFmt w:val="bullet"/>
      <w:lvlText w:val="•"/>
      <w:lvlJc w:val="left"/>
      <w:pPr>
        <w:ind w:left="7868" w:hanging="257"/>
      </w:pPr>
      <w:rPr>
        <w:rFonts w:hint="default"/>
        <w:lang w:val="ru-RU" w:eastAsia="en-US" w:bidi="ar-SA"/>
      </w:rPr>
    </w:lvl>
  </w:abstractNum>
  <w:abstractNum w:abstractNumId="1">
    <w:nsid w:val="0E1330EC"/>
    <w:multiLevelType w:val="hybridMultilevel"/>
    <w:tmpl w:val="F06289F4"/>
    <w:lvl w:ilvl="0" w:tplc="D27C6878">
      <w:start w:val="1"/>
      <w:numFmt w:val="decimal"/>
      <w:lvlText w:val="%1)"/>
      <w:lvlJc w:val="left"/>
      <w:pPr>
        <w:ind w:left="127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F8C12A">
      <w:numFmt w:val="bullet"/>
      <w:lvlText w:val="•"/>
      <w:lvlJc w:val="left"/>
      <w:pPr>
        <w:ind w:left="1109" w:hanging="322"/>
      </w:pPr>
      <w:rPr>
        <w:rFonts w:hint="default"/>
        <w:lang w:val="ru-RU" w:eastAsia="en-US" w:bidi="ar-SA"/>
      </w:rPr>
    </w:lvl>
    <w:lvl w:ilvl="2" w:tplc="E30E192E">
      <w:numFmt w:val="bullet"/>
      <w:lvlText w:val="•"/>
      <w:lvlJc w:val="left"/>
      <w:pPr>
        <w:ind w:left="2099" w:hanging="322"/>
      </w:pPr>
      <w:rPr>
        <w:rFonts w:hint="default"/>
        <w:lang w:val="ru-RU" w:eastAsia="en-US" w:bidi="ar-SA"/>
      </w:rPr>
    </w:lvl>
    <w:lvl w:ilvl="3" w:tplc="5B7867AC">
      <w:numFmt w:val="bullet"/>
      <w:lvlText w:val="•"/>
      <w:lvlJc w:val="left"/>
      <w:pPr>
        <w:ind w:left="3089" w:hanging="322"/>
      </w:pPr>
      <w:rPr>
        <w:rFonts w:hint="default"/>
        <w:lang w:val="ru-RU" w:eastAsia="en-US" w:bidi="ar-SA"/>
      </w:rPr>
    </w:lvl>
    <w:lvl w:ilvl="4" w:tplc="AAA61112">
      <w:numFmt w:val="bullet"/>
      <w:lvlText w:val="•"/>
      <w:lvlJc w:val="left"/>
      <w:pPr>
        <w:ind w:left="4079" w:hanging="322"/>
      </w:pPr>
      <w:rPr>
        <w:rFonts w:hint="default"/>
        <w:lang w:val="ru-RU" w:eastAsia="en-US" w:bidi="ar-SA"/>
      </w:rPr>
    </w:lvl>
    <w:lvl w:ilvl="5" w:tplc="20B67034">
      <w:numFmt w:val="bullet"/>
      <w:lvlText w:val="•"/>
      <w:lvlJc w:val="left"/>
      <w:pPr>
        <w:ind w:left="5069" w:hanging="322"/>
      </w:pPr>
      <w:rPr>
        <w:rFonts w:hint="default"/>
        <w:lang w:val="ru-RU" w:eastAsia="en-US" w:bidi="ar-SA"/>
      </w:rPr>
    </w:lvl>
    <w:lvl w:ilvl="6" w:tplc="D6702BB4">
      <w:numFmt w:val="bullet"/>
      <w:lvlText w:val="•"/>
      <w:lvlJc w:val="left"/>
      <w:pPr>
        <w:ind w:left="6059" w:hanging="322"/>
      </w:pPr>
      <w:rPr>
        <w:rFonts w:hint="default"/>
        <w:lang w:val="ru-RU" w:eastAsia="en-US" w:bidi="ar-SA"/>
      </w:rPr>
    </w:lvl>
    <w:lvl w:ilvl="7" w:tplc="02107278">
      <w:numFmt w:val="bullet"/>
      <w:lvlText w:val="•"/>
      <w:lvlJc w:val="left"/>
      <w:pPr>
        <w:ind w:left="7049" w:hanging="322"/>
      </w:pPr>
      <w:rPr>
        <w:rFonts w:hint="default"/>
        <w:lang w:val="ru-RU" w:eastAsia="en-US" w:bidi="ar-SA"/>
      </w:rPr>
    </w:lvl>
    <w:lvl w:ilvl="8" w:tplc="CF800F3E">
      <w:numFmt w:val="bullet"/>
      <w:lvlText w:val="•"/>
      <w:lvlJc w:val="left"/>
      <w:pPr>
        <w:ind w:left="8039" w:hanging="322"/>
      </w:pPr>
      <w:rPr>
        <w:rFonts w:hint="default"/>
        <w:lang w:val="ru-RU" w:eastAsia="en-US" w:bidi="ar-SA"/>
      </w:rPr>
    </w:lvl>
  </w:abstractNum>
  <w:abstractNum w:abstractNumId="2">
    <w:nsid w:val="0FB84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0255"/>
    <w:multiLevelType w:val="hybridMultilevel"/>
    <w:tmpl w:val="42E471AC"/>
    <w:lvl w:ilvl="0" w:tplc="5BE2817C">
      <w:numFmt w:val="bullet"/>
      <w:lvlText w:val="-"/>
      <w:lvlJc w:val="left"/>
      <w:pPr>
        <w:ind w:left="12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E80E66">
      <w:numFmt w:val="bullet"/>
      <w:lvlText w:val="-"/>
      <w:lvlJc w:val="left"/>
      <w:pPr>
        <w:ind w:left="127" w:hanging="30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A1A6F828">
      <w:numFmt w:val="bullet"/>
      <w:lvlText w:val="•"/>
      <w:lvlJc w:val="left"/>
      <w:pPr>
        <w:ind w:left="2099" w:hanging="303"/>
      </w:pPr>
      <w:rPr>
        <w:rFonts w:hint="default"/>
        <w:lang w:val="ru-RU" w:eastAsia="en-US" w:bidi="ar-SA"/>
      </w:rPr>
    </w:lvl>
    <w:lvl w:ilvl="3" w:tplc="97CE1ED4">
      <w:numFmt w:val="bullet"/>
      <w:lvlText w:val="•"/>
      <w:lvlJc w:val="left"/>
      <w:pPr>
        <w:ind w:left="3089" w:hanging="303"/>
      </w:pPr>
      <w:rPr>
        <w:rFonts w:hint="default"/>
        <w:lang w:val="ru-RU" w:eastAsia="en-US" w:bidi="ar-SA"/>
      </w:rPr>
    </w:lvl>
    <w:lvl w:ilvl="4" w:tplc="F6B2B044">
      <w:numFmt w:val="bullet"/>
      <w:lvlText w:val="•"/>
      <w:lvlJc w:val="left"/>
      <w:pPr>
        <w:ind w:left="4079" w:hanging="303"/>
      </w:pPr>
      <w:rPr>
        <w:rFonts w:hint="default"/>
        <w:lang w:val="ru-RU" w:eastAsia="en-US" w:bidi="ar-SA"/>
      </w:rPr>
    </w:lvl>
    <w:lvl w:ilvl="5" w:tplc="B90810F4">
      <w:numFmt w:val="bullet"/>
      <w:lvlText w:val="•"/>
      <w:lvlJc w:val="left"/>
      <w:pPr>
        <w:ind w:left="5069" w:hanging="303"/>
      </w:pPr>
      <w:rPr>
        <w:rFonts w:hint="default"/>
        <w:lang w:val="ru-RU" w:eastAsia="en-US" w:bidi="ar-SA"/>
      </w:rPr>
    </w:lvl>
    <w:lvl w:ilvl="6" w:tplc="9D7C4886">
      <w:numFmt w:val="bullet"/>
      <w:lvlText w:val="•"/>
      <w:lvlJc w:val="left"/>
      <w:pPr>
        <w:ind w:left="6059" w:hanging="303"/>
      </w:pPr>
      <w:rPr>
        <w:rFonts w:hint="default"/>
        <w:lang w:val="ru-RU" w:eastAsia="en-US" w:bidi="ar-SA"/>
      </w:rPr>
    </w:lvl>
    <w:lvl w:ilvl="7" w:tplc="CFACA080">
      <w:numFmt w:val="bullet"/>
      <w:lvlText w:val="•"/>
      <w:lvlJc w:val="left"/>
      <w:pPr>
        <w:ind w:left="7049" w:hanging="303"/>
      </w:pPr>
      <w:rPr>
        <w:rFonts w:hint="default"/>
        <w:lang w:val="ru-RU" w:eastAsia="en-US" w:bidi="ar-SA"/>
      </w:rPr>
    </w:lvl>
    <w:lvl w:ilvl="8" w:tplc="F6C8F502">
      <w:numFmt w:val="bullet"/>
      <w:lvlText w:val="•"/>
      <w:lvlJc w:val="left"/>
      <w:pPr>
        <w:ind w:left="8039" w:hanging="303"/>
      </w:pPr>
      <w:rPr>
        <w:rFonts w:hint="default"/>
        <w:lang w:val="ru-RU" w:eastAsia="en-US" w:bidi="ar-SA"/>
      </w:rPr>
    </w:lvl>
  </w:abstractNum>
  <w:abstractNum w:abstractNumId="4">
    <w:nsid w:val="1381654B"/>
    <w:multiLevelType w:val="hybridMultilevel"/>
    <w:tmpl w:val="86587D2E"/>
    <w:lvl w:ilvl="0" w:tplc="E5C095D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93213C0">
      <w:numFmt w:val="bullet"/>
      <w:lvlText w:val=""/>
      <w:lvlJc w:val="left"/>
      <w:pPr>
        <w:ind w:left="127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D6D5C2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3" w:tplc="0DEEDF78">
      <w:numFmt w:val="bullet"/>
      <w:lvlText w:val="•"/>
      <w:lvlJc w:val="left"/>
      <w:pPr>
        <w:ind w:left="2879" w:hanging="293"/>
      </w:pPr>
      <w:rPr>
        <w:rFonts w:hint="default"/>
        <w:lang w:val="ru-RU" w:eastAsia="en-US" w:bidi="ar-SA"/>
      </w:rPr>
    </w:lvl>
    <w:lvl w:ilvl="4" w:tplc="7842E2EE">
      <w:numFmt w:val="bullet"/>
      <w:lvlText w:val="•"/>
      <w:lvlJc w:val="left"/>
      <w:pPr>
        <w:ind w:left="3899" w:hanging="293"/>
      </w:pPr>
      <w:rPr>
        <w:rFonts w:hint="default"/>
        <w:lang w:val="ru-RU" w:eastAsia="en-US" w:bidi="ar-SA"/>
      </w:rPr>
    </w:lvl>
    <w:lvl w:ilvl="5" w:tplc="6C3482A0">
      <w:numFmt w:val="bullet"/>
      <w:lvlText w:val="•"/>
      <w:lvlJc w:val="left"/>
      <w:pPr>
        <w:ind w:left="4919" w:hanging="293"/>
      </w:pPr>
      <w:rPr>
        <w:rFonts w:hint="default"/>
        <w:lang w:val="ru-RU" w:eastAsia="en-US" w:bidi="ar-SA"/>
      </w:rPr>
    </w:lvl>
    <w:lvl w:ilvl="6" w:tplc="AAFAD740">
      <w:numFmt w:val="bullet"/>
      <w:lvlText w:val="•"/>
      <w:lvlJc w:val="left"/>
      <w:pPr>
        <w:ind w:left="5939" w:hanging="293"/>
      </w:pPr>
      <w:rPr>
        <w:rFonts w:hint="default"/>
        <w:lang w:val="ru-RU" w:eastAsia="en-US" w:bidi="ar-SA"/>
      </w:rPr>
    </w:lvl>
    <w:lvl w:ilvl="7" w:tplc="28EC6628">
      <w:numFmt w:val="bullet"/>
      <w:lvlText w:val="•"/>
      <w:lvlJc w:val="left"/>
      <w:pPr>
        <w:ind w:left="6959" w:hanging="293"/>
      </w:pPr>
      <w:rPr>
        <w:rFonts w:hint="default"/>
        <w:lang w:val="ru-RU" w:eastAsia="en-US" w:bidi="ar-SA"/>
      </w:rPr>
    </w:lvl>
    <w:lvl w:ilvl="8" w:tplc="8CA2A9DC">
      <w:numFmt w:val="bullet"/>
      <w:lvlText w:val="•"/>
      <w:lvlJc w:val="left"/>
      <w:pPr>
        <w:ind w:left="7979" w:hanging="293"/>
      </w:pPr>
      <w:rPr>
        <w:rFonts w:hint="default"/>
        <w:lang w:val="ru-RU" w:eastAsia="en-US" w:bidi="ar-SA"/>
      </w:rPr>
    </w:lvl>
  </w:abstractNum>
  <w:abstractNum w:abstractNumId="5">
    <w:nsid w:val="173C2040"/>
    <w:multiLevelType w:val="hybridMultilevel"/>
    <w:tmpl w:val="BFEAEC0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37490"/>
    <w:multiLevelType w:val="multilevel"/>
    <w:tmpl w:val="3FA64CF4"/>
    <w:lvl w:ilvl="0">
      <w:start w:val="3"/>
      <w:numFmt w:val="decimal"/>
      <w:lvlText w:val="%1"/>
      <w:lvlJc w:val="left"/>
      <w:pPr>
        <w:ind w:left="612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12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0" w:hanging="4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3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435"/>
      </w:pPr>
      <w:rPr>
        <w:rFonts w:hint="default"/>
        <w:lang w:val="ru-RU" w:eastAsia="en-US" w:bidi="ar-SA"/>
      </w:rPr>
    </w:lvl>
  </w:abstractNum>
  <w:abstractNum w:abstractNumId="7">
    <w:nsid w:val="18B04E46"/>
    <w:multiLevelType w:val="multilevel"/>
    <w:tmpl w:val="37B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80DEF"/>
    <w:multiLevelType w:val="hybridMultilevel"/>
    <w:tmpl w:val="8B5E07B0"/>
    <w:lvl w:ilvl="0" w:tplc="33BACDF8">
      <w:numFmt w:val="bullet"/>
      <w:lvlText w:val="-"/>
      <w:lvlJc w:val="left"/>
      <w:pPr>
        <w:ind w:left="12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C6EEA4">
      <w:numFmt w:val="bullet"/>
      <w:lvlText w:val="•"/>
      <w:lvlJc w:val="left"/>
      <w:pPr>
        <w:ind w:left="1109" w:hanging="305"/>
      </w:pPr>
      <w:rPr>
        <w:rFonts w:hint="default"/>
        <w:lang w:val="ru-RU" w:eastAsia="en-US" w:bidi="ar-SA"/>
      </w:rPr>
    </w:lvl>
    <w:lvl w:ilvl="2" w:tplc="C5C8021C">
      <w:numFmt w:val="bullet"/>
      <w:lvlText w:val="•"/>
      <w:lvlJc w:val="left"/>
      <w:pPr>
        <w:ind w:left="2099" w:hanging="305"/>
      </w:pPr>
      <w:rPr>
        <w:rFonts w:hint="default"/>
        <w:lang w:val="ru-RU" w:eastAsia="en-US" w:bidi="ar-SA"/>
      </w:rPr>
    </w:lvl>
    <w:lvl w:ilvl="3" w:tplc="3830D212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9E5A5FAC">
      <w:numFmt w:val="bullet"/>
      <w:lvlText w:val="•"/>
      <w:lvlJc w:val="left"/>
      <w:pPr>
        <w:ind w:left="4079" w:hanging="305"/>
      </w:pPr>
      <w:rPr>
        <w:rFonts w:hint="default"/>
        <w:lang w:val="ru-RU" w:eastAsia="en-US" w:bidi="ar-SA"/>
      </w:rPr>
    </w:lvl>
    <w:lvl w:ilvl="5" w:tplc="9EEAEAC0">
      <w:numFmt w:val="bullet"/>
      <w:lvlText w:val="•"/>
      <w:lvlJc w:val="left"/>
      <w:pPr>
        <w:ind w:left="5069" w:hanging="305"/>
      </w:pPr>
      <w:rPr>
        <w:rFonts w:hint="default"/>
        <w:lang w:val="ru-RU" w:eastAsia="en-US" w:bidi="ar-SA"/>
      </w:rPr>
    </w:lvl>
    <w:lvl w:ilvl="6" w:tplc="5C967CC4">
      <w:numFmt w:val="bullet"/>
      <w:lvlText w:val="•"/>
      <w:lvlJc w:val="left"/>
      <w:pPr>
        <w:ind w:left="6059" w:hanging="305"/>
      </w:pPr>
      <w:rPr>
        <w:rFonts w:hint="default"/>
        <w:lang w:val="ru-RU" w:eastAsia="en-US" w:bidi="ar-SA"/>
      </w:rPr>
    </w:lvl>
    <w:lvl w:ilvl="7" w:tplc="F05A4900">
      <w:numFmt w:val="bullet"/>
      <w:lvlText w:val="•"/>
      <w:lvlJc w:val="left"/>
      <w:pPr>
        <w:ind w:left="7049" w:hanging="305"/>
      </w:pPr>
      <w:rPr>
        <w:rFonts w:hint="default"/>
        <w:lang w:val="ru-RU" w:eastAsia="en-US" w:bidi="ar-SA"/>
      </w:rPr>
    </w:lvl>
    <w:lvl w:ilvl="8" w:tplc="F9DCEE3E">
      <w:numFmt w:val="bullet"/>
      <w:lvlText w:val="•"/>
      <w:lvlJc w:val="left"/>
      <w:pPr>
        <w:ind w:left="8039" w:hanging="305"/>
      </w:pPr>
      <w:rPr>
        <w:rFonts w:hint="default"/>
        <w:lang w:val="ru-RU" w:eastAsia="en-US" w:bidi="ar-SA"/>
      </w:rPr>
    </w:lvl>
  </w:abstractNum>
  <w:abstractNum w:abstractNumId="9">
    <w:nsid w:val="1CF21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C5814"/>
    <w:multiLevelType w:val="hybridMultilevel"/>
    <w:tmpl w:val="A08C8B0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C1A83"/>
    <w:multiLevelType w:val="hybridMultilevel"/>
    <w:tmpl w:val="A60A4A2A"/>
    <w:lvl w:ilvl="0" w:tplc="C01C82B0">
      <w:numFmt w:val="bullet"/>
      <w:lvlText w:val="-"/>
      <w:lvlJc w:val="left"/>
      <w:pPr>
        <w:ind w:left="1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C8DAF4">
      <w:numFmt w:val="bullet"/>
      <w:lvlText w:val="•"/>
      <w:lvlJc w:val="left"/>
      <w:pPr>
        <w:ind w:left="1109" w:hanging="207"/>
      </w:pPr>
      <w:rPr>
        <w:rFonts w:hint="default"/>
        <w:lang w:val="ru-RU" w:eastAsia="en-US" w:bidi="ar-SA"/>
      </w:rPr>
    </w:lvl>
    <w:lvl w:ilvl="2" w:tplc="47B43434">
      <w:numFmt w:val="bullet"/>
      <w:lvlText w:val="•"/>
      <w:lvlJc w:val="left"/>
      <w:pPr>
        <w:ind w:left="2099" w:hanging="207"/>
      </w:pPr>
      <w:rPr>
        <w:rFonts w:hint="default"/>
        <w:lang w:val="ru-RU" w:eastAsia="en-US" w:bidi="ar-SA"/>
      </w:rPr>
    </w:lvl>
    <w:lvl w:ilvl="3" w:tplc="034E10E4">
      <w:numFmt w:val="bullet"/>
      <w:lvlText w:val="•"/>
      <w:lvlJc w:val="left"/>
      <w:pPr>
        <w:ind w:left="3089" w:hanging="207"/>
      </w:pPr>
      <w:rPr>
        <w:rFonts w:hint="default"/>
        <w:lang w:val="ru-RU" w:eastAsia="en-US" w:bidi="ar-SA"/>
      </w:rPr>
    </w:lvl>
    <w:lvl w:ilvl="4" w:tplc="3F62F39C">
      <w:numFmt w:val="bullet"/>
      <w:lvlText w:val="•"/>
      <w:lvlJc w:val="left"/>
      <w:pPr>
        <w:ind w:left="4079" w:hanging="207"/>
      </w:pPr>
      <w:rPr>
        <w:rFonts w:hint="default"/>
        <w:lang w:val="ru-RU" w:eastAsia="en-US" w:bidi="ar-SA"/>
      </w:rPr>
    </w:lvl>
    <w:lvl w:ilvl="5" w:tplc="3BD821B6">
      <w:numFmt w:val="bullet"/>
      <w:lvlText w:val="•"/>
      <w:lvlJc w:val="left"/>
      <w:pPr>
        <w:ind w:left="5069" w:hanging="207"/>
      </w:pPr>
      <w:rPr>
        <w:rFonts w:hint="default"/>
        <w:lang w:val="ru-RU" w:eastAsia="en-US" w:bidi="ar-SA"/>
      </w:rPr>
    </w:lvl>
    <w:lvl w:ilvl="6" w:tplc="AC107DE0">
      <w:numFmt w:val="bullet"/>
      <w:lvlText w:val="•"/>
      <w:lvlJc w:val="left"/>
      <w:pPr>
        <w:ind w:left="6059" w:hanging="207"/>
      </w:pPr>
      <w:rPr>
        <w:rFonts w:hint="default"/>
        <w:lang w:val="ru-RU" w:eastAsia="en-US" w:bidi="ar-SA"/>
      </w:rPr>
    </w:lvl>
    <w:lvl w:ilvl="7" w:tplc="76CCD1A2">
      <w:numFmt w:val="bullet"/>
      <w:lvlText w:val="•"/>
      <w:lvlJc w:val="left"/>
      <w:pPr>
        <w:ind w:left="7049" w:hanging="207"/>
      </w:pPr>
      <w:rPr>
        <w:rFonts w:hint="default"/>
        <w:lang w:val="ru-RU" w:eastAsia="en-US" w:bidi="ar-SA"/>
      </w:rPr>
    </w:lvl>
    <w:lvl w:ilvl="8" w:tplc="BC964352">
      <w:numFmt w:val="bullet"/>
      <w:lvlText w:val="•"/>
      <w:lvlJc w:val="left"/>
      <w:pPr>
        <w:ind w:left="8039" w:hanging="207"/>
      </w:pPr>
      <w:rPr>
        <w:rFonts w:hint="default"/>
        <w:lang w:val="ru-RU" w:eastAsia="en-US" w:bidi="ar-SA"/>
      </w:rPr>
    </w:lvl>
  </w:abstractNum>
  <w:abstractNum w:abstractNumId="12">
    <w:nsid w:val="28981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00806"/>
    <w:multiLevelType w:val="hybridMultilevel"/>
    <w:tmpl w:val="0568A77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2B261A85"/>
    <w:multiLevelType w:val="multilevel"/>
    <w:tmpl w:val="13E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31D32"/>
    <w:multiLevelType w:val="hybridMultilevel"/>
    <w:tmpl w:val="5C2EAA14"/>
    <w:lvl w:ilvl="0" w:tplc="2AAC56D0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A2C1DA">
      <w:numFmt w:val="bullet"/>
      <w:lvlText w:val="-"/>
      <w:lvlJc w:val="left"/>
      <w:pPr>
        <w:ind w:left="127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41409C5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EFC6EC4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  <w:lvl w:ilvl="4" w:tplc="C4300654">
      <w:numFmt w:val="bullet"/>
      <w:lvlText w:val="•"/>
      <w:lvlJc w:val="left"/>
      <w:pPr>
        <w:ind w:left="3526" w:hanging="164"/>
      </w:pPr>
      <w:rPr>
        <w:rFonts w:hint="default"/>
        <w:lang w:val="ru-RU" w:eastAsia="en-US" w:bidi="ar-SA"/>
      </w:rPr>
    </w:lvl>
    <w:lvl w:ilvl="5" w:tplc="3348C72C">
      <w:numFmt w:val="bullet"/>
      <w:lvlText w:val="•"/>
      <w:lvlJc w:val="left"/>
      <w:pPr>
        <w:ind w:left="4608" w:hanging="164"/>
      </w:pPr>
      <w:rPr>
        <w:rFonts w:hint="default"/>
        <w:lang w:val="ru-RU" w:eastAsia="en-US" w:bidi="ar-SA"/>
      </w:rPr>
    </w:lvl>
    <w:lvl w:ilvl="6" w:tplc="5500593E">
      <w:numFmt w:val="bullet"/>
      <w:lvlText w:val="•"/>
      <w:lvlJc w:val="left"/>
      <w:pPr>
        <w:ind w:left="5690" w:hanging="164"/>
      </w:pPr>
      <w:rPr>
        <w:rFonts w:hint="default"/>
        <w:lang w:val="ru-RU" w:eastAsia="en-US" w:bidi="ar-SA"/>
      </w:rPr>
    </w:lvl>
    <w:lvl w:ilvl="7" w:tplc="296426F0">
      <w:numFmt w:val="bullet"/>
      <w:lvlText w:val="•"/>
      <w:lvlJc w:val="left"/>
      <w:pPr>
        <w:ind w:left="6772" w:hanging="164"/>
      </w:pPr>
      <w:rPr>
        <w:rFonts w:hint="default"/>
        <w:lang w:val="ru-RU" w:eastAsia="en-US" w:bidi="ar-SA"/>
      </w:rPr>
    </w:lvl>
    <w:lvl w:ilvl="8" w:tplc="22F6C35C">
      <w:numFmt w:val="bullet"/>
      <w:lvlText w:val="•"/>
      <w:lvlJc w:val="left"/>
      <w:pPr>
        <w:ind w:left="7854" w:hanging="164"/>
      </w:pPr>
      <w:rPr>
        <w:rFonts w:hint="default"/>
        <w:lang w:val="ru-RU" w:eastAsia="en-US" w:bidi="ar-SA"/>
      </w:rPr>
    </w:lvl>
  </w:abstractNum>
  <w:abstractNum w:abstractNumId="16">
    <w:nsid w:val="2FD12537"/>
    <w:multiLevelType w:val="hybridMultilevel"/>
    <w:tmpl w:val="CE345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E4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03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E675D"/>
    <w:multiLevelType w:val="multilevel"/>
    <w:tmpl w:val="3B0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A2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67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3066C"/>
    <w:multiLevelType w:val="multilevel"/>
    <w:tmpl w:val="ABD22788"/>
    <w:lvl w:ilvl="0">
      <w:start w:val="3"/>
      <w:numFmt w:val="decimal"/>
      <w:lvlText w:val="%1"/>
      <w:lvlJc w:val="left"/>
      <w:pPr>
        <w:ind w:left="619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19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7" w:hanging="327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08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3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327"/>
      </w:pPr>
      <w:rPr>
        <w:rFonts w:hint="default"/>
        <w:lang w:val="ru-RU" w:eastAsia="en-US" w:bidi="ar-SA"/>
      </w:rPr>
    </w:lvl>
  </w:abstractNum>
  <w:abstractNum w:abstractNumId="23">
    <w:nsid w:val="40A94407"/>
    <w:multiLevelType w:val="hybridMultilevel"/>
    <w:tmpl w:val="0EDA44E2"/>
    <w:lvl w:ilvl="0" w:tplc="04883D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24">
    <w:nsid w:val="435D11B7"/>
    <w:multiLevelType w:val="hybridMultilevel"/>
    <w:tmpl w:val="BDD62EB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07B80"/>
    <w:multiLevelType w:val="hybridMultilevel"/>
    <w:tmpl w:val="44049972"/>
    <w:lvl w:ilvl="0" w:tplc="37622744">
      <w:start w:val="1"/>
      <w:numFmt w:val="decimal"/>
      <w:lvlText w:val="%1."/>
      <w:lvlJc w:val="left"/>
      <w:pPr>
        <w:ind w:left="127" w:hanging="32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FD49026">
      <w:start w:val="3"/>
      <w:numFmt w:val="decimal"/>
      <w:lvlText w:val="%2."/>
      <w:lvlJc w:val="left"/>
      <w:pPr>
        <w:ind w:left="162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660E2AC">
      <w:start w:val="1"/>
      <w:numFmt w:val="decimal"/>
      <w:lvlText w:val="%3."/>
      <w:lvlJc w:val="left"/>
      <w:pPr>
        <w:ind w:left="967" w:hanging="28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3" w:tplc="9710CE8E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4" w:tplc="A2309856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5" w:tplc="9CDAF556">
      <w:numFmt w:val="bullet"/>
      <w:lvlText w:val="•"/>
      <w:lvlJc w:val="left"/>
      <w:pPr>
        <w:ind w:left="4769" w:hanging="281"/>
      </w:pPr>
      <w:rPr>
        <w:rFonts w:hint="default"/>
        <w:lang w:val="ru-RU" w:eastAsia="en-US" w:bidi="ar-SA"/>
      </w:rPr>
    </w:lvl>
    <w:lvl w:ilvl="6" w:tplc="85F22060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7" w:tplc="4726DE90">
      <w:numFmt w:val="bullet"/>
      <w:lvlText w:val="•"/>
      <w:lvlJc w:val="left"/>
      <w:pPr>
        <w:ind w:left="6869" w:hanging="281"/>
      </w:pPr>
      <w:rPr>
        <w:rFonts w:hint="default"/>
        <w:lang w:val="ru-RU" w:eastAsia="en-US" w:bidi="ar-SA"/>
      </w:rPr>
    </w:lvl>
    <w:lvl w:ilvl="8" w:tplc="FA8214AA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abstractNum w:abstractNumId="26">
    <w:nsid w:val="53E950E9"/>
    <w:multiLevelType w:val="hybridMultilevel"/>
    <w:tmpl w:val="9DBA8E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57DF56B4"/>
    <w:multiLevelType w:val="hybridMultilevel"/>
    <w:tmpl w:val="DD3CD17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5B20346C"/>
    <w:multiLevelType w:val="multilevel"/>
    <w:tmpl w:val="B36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E614C7"/>
    <w:multiLevelType w:val="hybridMultilevel"/>
    <w:tmpl w:val="0650A5D0"/>
    <w:lvl w:ilvl="0" w:tplc="8932C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B1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2A4F2F"/>
    <w:multiLevelType w:val="multilevel"/>
    <w:tmpl w:val="E91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B10998"/>
    <w:multiLevelType w:val="multilevel"/>
    <w:tmpl w:val="D5ACC8CE"/>
    <w:lvl w:ilvl="0">
      <w:start w:val="3"/>
      <w:numFmt w:val="decimal"/>
      <w:lvlText w:val="%1"/>
      <w:lvlJc w:val="left"/>
      <w:pPr>
        <w:ind w:left="6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2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7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04"/>
      </w:pPr>
      <w:rPr>
        <w:rFonts w:hint="default"/>
        <w:lang w:val="ru-RU" w:eastAsia="en-US" w:bidi="ar-SA"/>
      </w:rPr>
    </w:lvl>
  </w:abstractNum>
  <w:abstractNum w:abstractNumId="33">
    <w:nsid w:val="6BF55424"/>
    <w:multiLevelType w:val="hybridMultilevel"/>
    <w:tmpl w:val="603EC00C"/>
    <w:lvl w:ilvl="0" w:tplc="26BA177E">
      <w:start w:val="1"/>
      <w:numFmt w:val="decimal"/>
      <w:lvlText w:val="%1."/>
      <w:lvlJc w:val="left"/>
      <w:pPr>
        <w:ind w:left="2960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E30F3F6">
      <w:numFmt w:val="bullet"/>
      <w:lvlText w:val="•"/>
      <w:lvlJc w:val="left"/>
      <w:pPr>
        <w:ind w:left="3665" w:hanging="284"/>
      </w:pPr>
      <w:rPr>
        <w:rFonts w:hint="default"/>
        <w:lang w:val="ru-RU" w:eastAsia="en-US" w:bidi="ar-SA"/>
      </w:rPr>
    </w:lvl>
    <w:lvl w:ilvl="2" w:tplc="C6CE69C6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3" w:tplc="60FE77E6">
      <w:numFmt w:val="bullet"/>
      <w:lvlText w:val="•"/>
      <w:lvlJc w:val="left"/>
      <w:pPr>
        <w:ind w:left="5077" w:hanging="284"/>
      </w:pPr>
      <w:rPr>
        <w:rFonts w:hint="default"/>
        <w:lang w:val="ru-RU" w:eastAsia="en-US" w:bidi="ar-SA"/>
      </w:rPr>
    </w:lvl>
    <w:lvl w:ilvl="4" w:tplc="4DC0478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5" w:tplc="EF52B270">
      <w:numFmt w:val="bullet"/>
      <w:lvlText w:val="•"/>
      <w:lvlJc w:val="left"/>
      <w:pPr>
        <w:ind w:left="6489" w:hanging="284"/>
      </w:pPr>
      <w:rPr>
        <w:rFonts w:hint="default"/>
        <w:lang w:val="ru-RU" w:eastAsia="en-US" w:bidi="ar-SA"/>
      </w:rPr>
    </w:lvl>
    <w:lvl w:ilvl="6" w:tplc="15384EB8">
      <w:numFmt w:val="bullet"/>
      <w:lvlText w:val="•"/>
      <w:lvlJc w:val="left"/>
      <w:pPr>
        <w:ind w:left="7195" w:hanging="284"/>
      </w:pPr>
      <w:rPr>
        <w:rFonts w:hint="default"/>
        <w:lang w:val="ru-RU" w:eastAsia="en-US" w:bidi="ar-SA"/>
      </w:rPr>
    </w:lvl>
    <w:lvl w:ilvl="7" w:tplc="4C3AB802">
      <w:numFmt w:val="bullet"/>
      <w:lvlText w:val="•"/>
      <w:lvlJc w:val="left"/>
      <w:pPr>
        <w:ind w:left="7901" w:hanging="284"/>
      </w:pPr>
      <w:rPr>
        <w:rFonts w:hint="default"/>
        <w:lang w:val="ru-RU" w:eastAsia="en-US" w:bidi="ar-SA"/>
      </w:rPr>
    </w:lvl>
    <w:lvl w:ilvl="8" w:tplc="989C2A32">
      <w:numFmt w:val="bullet"/>
      <w:lvlText w:val="•"/>
      <w:lvlJc w:val="left"/>
      <w:pPr>
        <w:ind w:left="8607" w:hanging="284"/>
      </w:pPr>
      <w:rPr>
        <w:rFonts w:hint="default"/>
        <w:lang w:val="ru-RU" w:eastAsia="en-US" w:bidi="ar-SA"/>
      </w:rPr>
    </w:lvl>
  </w:abstractNum>
  <w:abstractNum w:abstractNumId="34">
    <w:nsid w:val="6FE02F27"/>
    <w:multiLevelType w:val="hybridMultilevel"/>
    <w:tmpl w:val="2A56935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5">
    <w:nsid w:val="73ED2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D71CB1"/>
    <w:multiLevelType w:val="multilevel"/>
    <w:tmpl w:val="D44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F52D3"/>
    <w:multiLevelType w:val="hybridMultilevel"/>
    <w:tmpl w:val="774AAF2A"/>
    <w:lvl w:ilvl="0" w:tplc="7472A5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DE58F6">
      <w:numFmt w:val="bullet"/>
      <w:lvlText w:val=""/>
      <w:lvlJc w:val="left"/>
      <w:pPr>
        <w:ind w:left="127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F88DC4C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3" w:tplc="D62278A8">
      <w:numFmt w:val="bullet"/>
      <w:lvlText w:val="•"/>
      <w:lvlJc w:val="left"/>
      <w:pPr>
        <w:ind w:left="2879" w:hanging="293"/>
      </w:pPr>
      <w:rPr>
        <w:rFonts w:hint="default"/>
        <w:lang w:val="ru-RU" w:eastAsia="en-US" w:bidi="ar-SA"/>
      </w:rPr>
    </w:lvl>
    <w:lvl w:ilvl="4" w:tplc="5D9248BE">
      <w:numFmt w:val="bullet"/>
      <w:lvlText w:val="•"/>
      <w:lvlJc w:val="left"/>
      <w:pPr>
        <w:ind w:left="3899" w:hanging="293"/>
      </w:pPr>
      <w:rPr>
        <w:rFonts w:hint="default"/>
        <w:lang w:val="ru-RU" w:eastAsia="en-US" w:bidi="ar-SA"/>
      </w:rPr>
    </w:lvl>
    <w:lvl w:ilvl="5" w:tplc="34A029F4">
      <w:numFmt w:val="bullet"/>
      <w:lvlText w:val="•"/>
      <w:lvlJc w:val="left"/>
      <w:pPr>
        <w:ind w:left="4919" w:hanging="293"/>
      </w:pPr>
      <w:rPr>
        <w:rFonts w:hint="default"/>
        <w:lang w:val="ru-RU" w:eastAsia="en-US" w:bidi="ar-SA"/>
      </w:rPr>
    </w:lvl>
    <w:lvl w:ilvl="6" w:tplc="DE88A53E">
      <w:numFmt w:val="bullet"/>
      <w:lvlText w:val="•"/>
      <w:lvlJc w:val="left"/>
      <w:pPr>
        <w:ind w:left="5939" w:hanging="293"/>
      </w:pPr>
      <w:rPr>
        <w:rFonts w:hint="default"/>
        <w:lang w:val="ru-RU" w:eastAsia="en-US" w:bidi="ar-SA"/>
      </w:rPr>
    </w:lvl>
    <w:lvl w:ilvl="7" w:tplc="EB1C4CBC">
      <w:numFmt w:val="bullet"/>
      <w:lvlText w:val="•"/>
      <w:lvlJc w:val="left"/>
      <w:pPr>
        <w:ind w:left="6959" w:hanging="293"/>
      </w:pPr>
      <w:rPr>
        <w:rFonts w:hint="default"/>
        <w:lang w:val="ru-RU" w:eastAsia="en-US" w:bidi="ar-SA"/>
      </w:rPr>
    </w:lvl>
    <w:lvl w:ilvl="8" w:tplc="422ACAD4">
      <w:numFmt w:val="bullet"/>
      <w:lvlText w:val="•"/>
      <w:lvlJc w:val="left"/>
      <w:pPr>
        <w:ind w:left="7979" w:hanging="293"/>
      </w:pPr>
      <w:rPr>
        <w:rFonts w:hint="default"/>
        <w:lang w:val="ru-RU" w:eastAsia="en-US" w:bidi="ar-SA"/>
      </w:rPr>
    </w:lvl>
  </w:abstractNum>
  <w:abstractNum w:abstractNumId="38">
    <w:nsid w:val="7D586A8B"/>
    <w:multiLevelType w:val="multilevel"/>
    <w:tmpl w:val="47C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7"/>
  </w:num>
  <w:num w:numId="5">
    <w:abstractNumId w:val="36"/>
  </w:num>
  <w:num w:numId="6">
    <w:abstractNumId w:val="19"/>
  </w:num>
  <w:num w:numId="7">
    <w:abstractNumId w:val="31"/>
  </w:num>
  <w:num w:numId="8">
    <w:abstractNumId w:val="10"/>
  </w:num>
  <w:num w:numId="9">
    <w:abstractNumId w:val="16"/>
  </w:num>
  <w:num w:numId="10">
    <w:abstractNumId w:val="23"/>
  </w:num>
  <w:num w:numId="11">
    <w:abstractNumId w:val="38"/>
  </w:num>
  <w:num w:numId="12">
    <w:abstractNumId w:val="5"/>
  </w:num>
  <w:num w:numId="13">
    <w:abstractNumId w:val="13"/>
  </w:num>
  <w:num w:numId="14">
    <w:abstractNumId w:val="27"/>
  </w:num>
  <w:num w:numId="15">
    <w:abstractNumId w:val="24"/>
  </w:num>
  <w:num w:numId="16">
    <w:abstractNumId w:val="26"/>
  </w:num>
  <w:num w:numId="17">
    <w:abstractNumId w:val="35"/>
  </w:num>
  <w:num w:numId="18">
    <w:abstractNumId w:val="14"/>
  </w:num>
  <w:num w:numId="19">
    <w:abstractNumId w:val="15"/>
  </w:num>
  <w:num w:numId="20">
    <w:abstractNumId w:val="8"/>
  </w:num>
  <w:num w:numId="21">
    <w:abstractNumId w:val="22"/>
  </w:num>
  <w:num w:numId="22">
    <w:abstractNumId w:val="6"/>
  </w:num>
  <w:num w:numId="23">
    <w:abstractNumId w:val="11"/>
  </w:num>
  <w:num w:numId="24">
    <w:abstractNumId w:val="4"/>
  </w:num>
  <w:num w:numId="25">
    <w:abstractNumId w:val="37"/>
  </w:num>
  <w:num w:numId="26">
    <w:abstractNumId w:val="32"/>
  </w:num>
  <w:num w:numId="27">
    <w:abstractNumId w:val="0"/>
  </w:num>
  <w:num w:numId="28">
    <w:abstractNumId w:val="25"/>
  </w:num>
  <w:num w:numId="29">
    <w:abstractNumId w:val="1"/>
  </w:num>
  <w:num w:numId="30">
    <w:abstractNumId w:val="3"/>
  </w:num>
  <w:num w:numId="31">
    <w:abstractNumId w:val="33"/>
  </w:num>
  <w:num w:numId="32">
    <w:abstractNumId w:val="2"/>
  </w:num>
  <w:num w:numId="33">
    <w:abstractNumId w:val="12"/>
  </w:num>
  <w:num w:numId="34">
    <w:abstractNumId w:val="9"/>
  </w:num>
  <w:num w:numId="35">
    <w:abstractNumId w:val="20"/>
  </w:num>
  <w:num w:numId="36">
    <w:abstractNumId w:val="18"/>
  </w:num>
  <w:num w:numId="37">
    <w:abstractNumId w:val="30"/>
  </w:num>
  <w:num w:numId="38">
    <w:abstractNumId w:val="17"/>
  </w:num>
  <w:num w:numId="39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27"/>
    <w:rsid w:val="000062AA"/>
    <w:rsid w:val="00011611"/>
    <w:rsid w:val="000359AD"/>
    <w:rsid w:val="0004230A"/>
    <w:rsid w:val="00052688"/>
    <w:rsid w:val="0005424D"/>
    <w:rsid w:val="00067F1F"/>
    <w:rsid w:val="000902AE"/>
    <w:rsid w:val="000907E8"/>
    <w:rsid w:val="00091207"/>
    <w:rsid w:val="000966AC"/>
    <w:rsid w:val="000E3FD9"/>
    <w:rsid w:val="000F2F0F"/>
    <w:rsid w:val="00107B0D"/>
    <w:rsid w:val="001400A5"/>
    <w:rsid w:val="00152334"/>
    <w:rsid w:val="00175593"/>
    <w:rsid w:val="001776AC"/>
    <w:rsid w:val="00177D1C"/>
    <w:rsid w:val="00186C27"/>
    <w:rsid w:val="001B0013"/>
    <w:rsid w:val="001B1188"/>
    <w:rsid w:val="001C030F"/>
    <w:rsid w:val="001D6D0F"/>
    <w:rsid w:val="001F75D9"/>
    <w:rsid w:val="00210936"/>
    <w:rsid w:val="00214BA5"/>
    <w:rsid w:val="00224DB2"/>
    <w:rsid w:val="00242C0E"/>
    <w:rsid w:val="00256324"/>
    <w:rsid w:val="00257D3D"/>
    <w:rsid w:val="0026061B"/>
    <w:rsid w:val="00264771"/>
    <w:rsid w:val="00267293"/>
    <w:rsid w:val="00274CD5"/>
    <w:rsid w:val="00284102"/>
    <w:rsid w:val="00284346"/>
    <w:rsid w:val="00291AF2"/>
    <w:rsid w:val="002D71BD"/>
    <w:rsid w:val="002F0417"/>
    <w:rsid w:val="002F0D6D"/>
    <w:rsid w:val="002F5284"/>
    <w:rsid w:val="002F5B14"/>
    <w:rsid w:val="00323FC2"/>
    <w:rsid w:val="00333069"/>
    <w:rsid w:val="00333A77"/>
    <w:rsid w:val="00383917"/>
    <w:rsid w:val="00391D24"/>
    <w:rsid w:val="003A2F21"/>
    <w:rsid w:val="003A7C3A"/>
    <w:rsid w:val="003B4780"/>
    <w:rsid w:val="003C1DAA"/>
    <w:rsid w:val="003D5C07"/>
    <w:rsid w:val="003D6CE8"/>
    <w:rsid w:val="003D7A77"/>
    <w:rsid w:val="003F4227"/>
    <w:rsid w:val="00401839"/>
    <w:rsid w:val="004100B8"/>
    <w:rsid w:val="00422680"/>
    <w:rsid w:val="00464CF2"/>
    <w:rsid w:val="0048390A"/>
    <w:rsid w:val="00486F7A"/>
    <w:rsid w:val="004970F6"/>
    <w:rsid w:val="004A68CF"/>
    <w:rsid w:val="004C12E0"/>
    <w:rsid w:val="004C7480"/>
    <w:rsid w:val="004D1F0E"/>
    <w:rsid w:val="00514CB0"/>
    <w:rsid w:val="005174DC"/>
    <w:rsid w:val="005216E7"/>
    <w:rsid w:val="005276FF"/>
    <w:rsid w:val="005B227E"/>
    <w:rsid w:val="005C5ED2"/>
    <w:rsid w:val="005C6293"/>
    <w:rsid w:val="005D6F1E"/>
    <w:rsid w:val="005F370D"/>
    <w:rsid w:val="0060244F"/>
    <w:rsid w:val="00623873"/>
    <w:rsid w:val="00634CC8"/>
    <w:rsid w:val="00653178"/>
    <w:rsid w:val="006722E8"/>
    <w:rsid w:val="00672A59"/>
    <w:rsid w:val="00674075"/>
    <w:rsid w:val="006754F2"/>
    <w:rsid w:val="00683EE5"/>
    <w:rsid w:val="006C1D32"/>
    <w:rsid w:val="0070376F"/>
    <w:rsid w:val="007100EA"/>
    <w:rsid w:val="00745314"/>
    <w:rsid w:val="00751732"/>
    <w:rsid w:val="00766C21"/>
    <w:rsid w:val="0077740F"/>
    <w:rsid w:val="007818DB"/>
    <w:rsid w:val="00791F98"/>
    <w:rsid w:val="00792D38"/>
    <w:rsid w:val="007B1750"/>
    <w:rsid w:val="007D5B0A"/>
    <w:rsid w:val="007F2B4C"/>
    <w:rsid w:val="007F4307"/>
    <w:rsid w:val="00805957"/>
    <w:rsid w:val="008139EE"/>
    <w:rsid w:val="008170BC"/>
    <w:rsid w:val="00823A16"/>
    <w:rsid w:val="00844BA9"/>
    <w:rsid w:val="00850FC5"/>
    <w:rsid w:val="00857FDE"/>
    <w:rsid w:val="00862EE4"/>
    <w:rsid w:val="00871161"/>
    <w:rsid w:val="00874C0B"/>
    <w:rsid w:val="008A7304"/>
    <w:rsid w:val="008C2D58"/>
    <w:rsid w:val="008C2EF4"/>
    <w:rsid w:val="008D0595"/>
    <w:rsid w:val="008E0A9B"/>
    <w:rsid w:val="008F4822"/>
    <w:rsid w:val="009110E2"/>
    <w:rsid w:val="00925634"/>
    <w:rsid w:val="00941720"/>
    <w:rsid w:val="00941AF1"/>
    <w:rsid w:val="009459CA"/>
    <w:rsid w:val="009467E2"/>
    <w:rsid w:val="00974091"/>
    <w:rsid w:val="009755A7"/>
    <w:rsid w:val="00992F90"/>
    <w:rsid w:val="00995DBC"/>
    <w:rsid w:val="009A7BBA"/>
    <w:rsid w:val="009B0056"/>
    <w:rsid w:val="009C1410"/>
    <w:rsid w:val="009E41EC"/>
    <w:rsid w:val="00A14206"/>
    <w:rsid w:val="00A1731E"/>
    <w:rsid w:val="00A25689"/>
    <w:rsid w:val="00A301F4"/>
    <w:rsid w:val="00A34E6E"/>
    <w:rsid w:val="00A4265D"/>
    <w:rsid w:val="00A53443"/>
    <w:rsid w:val="00A636D4"/>
    <w:rsid w:val="00A72DF0"/>
    <w:rsid w:val="00A95BDD"/>
    <w:rsid w:val="00A97800"/>
    <w:rsid w:val="00AB4F7D"/>
    <w:rsid w:val="00AD7D32"/>
    <w:rsid w:val="00AE20DE"/>
    <w:rsid w:val="00AE635C"/>
    <w:rsid w:val="00AE7DBE"/>
    <w:rsid w:val="00AF3810"/>
    <w:rsid w:val="00B04893"/>
    <w:rsid w:val="00B12118"/>
    <w:rsid w:val="00B12671"/>
    <w:rsid w:val="00B20219"/>
    <w:rsid w:val="00B27B3D"/>
    <w:rsid w:val="00B40D48"/>
    <w:rsid w:val="00B43886"/>
    <w:rsid w:val="00B43E8E"/>
    <w:rsid w:val="00B4535E"/>
    <w:rsid w:val="00B533FB"/>
    <w:rsid w:val="00B53DF5"/>
    <w:rsid w:val="00B75CF8"/>
    <w:rsid w:val="00B8419D"/>
    <w:rsid w:val="00B85211"/>
    <w:rsid w:val="00BA1798"/>
    <w:rsid w:val="00BE051C"/>
    <w:rsid w:val="00C0009A"/>
    <w:rsid w:val="00C264E1"/>
    <w:rsid w:val="00C31753"/>
    <w:rsid w:val="00C46E9A"/>
    <w:rsid w:val="00C61F52"/>
    <w:rsid w:val="00C7069D"/>
    <w:rsid w:val="00C72B41"/>
    <w:rsid w:val="00C96D71"/>
    <w:rsid w:val="00CD0812"/>
    <w:rsid w:val="00CE1DE9"/>
    <w:rsid w:val="00D10F55"/>
    <w:rsid w:val="00D13E7F"/>
    <w:rsid w:val="00D410D0"/>
    <w:rsid w:val="00D50799"/>
    <w:rsid w:val="00D52AB3"/>
    <w:rsid w:val="00D56184"/>
    <w:rsid w:val="00D614E3"/>
    <w:rsid w:val="00D67001"/>
    <w:rsid w:val="00D72A88"/>
    <w:rsid w:val="00D84128"/>
    <w:rsid w:val="00D93851"/>
    <w:rsid w:val="00D97AAB"/>
    <w:rsid w:val="00DA4D28"/>
    <w:rsid w:val="00DB58F8"/>
    <w:rsid w:val="00DB74E2"/>
    <w:rsid w:val="00DC3E8A"/>
    <w:rsid w:val="00DD67EA"/>
    <w:rsid w:val="00DE3807"/>
    <w:rsid w:val="00E01E66"/>
    <w:rsid w:val="00E2161B"/>
    <w:rsid w:val="00E350BE"/>
    <w:rsid w:val="00E37812"/>
    <w:rsid w:val="00E51C0C"/>
    <w:rsid w:val="00E52E1D"/>
    <w:rsid w:val="00E6058C"/>
    <w:rsid w:val="00E67756"/>
    <w:rsid w:val="00E77A57"/>
    <w:rsid w:val="00EA3D65"/>
    <w:rsid w:val="00EC5C9A"/>
    <w:rsid w:val="00EC7D7D"/>
    <w:rsid w:val="00EF5616"/>
    <w:rsid w:val="00F21F3A"/>
    <w:rsid w:val="00F2464E"/>
    <w:rsid w:val="00F24F5C"/>
    <w:rsid w:val="00F34B83"/>
    <w:rsid w:val="00F41F72"/>
    <w:rsid w:val="00F61385"/>
    <w:rsid w:val="00FA306D"/>
    <w:rsid w:val="00FB7EAC"/>
    <w:rsid w:val="00FC0D6B"/>
    <w:rsid w:val="00FC75CB"/>
    <w:rsid w:val="00FD1E6D"/>
    <w:rsid w:val="00FD3674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BE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4C7480"/>
    <w:pPr>
      <w:widowControl w:val="0"/>
      <w:autoSpaceDE w:val="0"/>
      <w:autoSpaceDN w:val="0"/>
      <w:spacing w:after="0" w:line="240" w:lineRule="auto"/>
      <w:ind w:left="612" w:hanging="493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C7480"/>
    <w:pPr>
      <w:widowControl w:val="0"/>
      <w:autoSpaceDE w:val="0"/>
      <w:autoSpaceDN w:val="0"/>
      <w:spacing w:before="9" w:after="0" w:line="240" w:lineRule="auto"/>
      <w:ind w:left="686"/>
      <w:jc w:val="both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74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C748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propis">
    <w:name w:val="propis"/>
    <w:uiPriority w:val="99"/>
    <w:rsid w:val="00E350BE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E350BE"/>
    <w:pPr>
      <w:ind w:firstLine="0"/>
    </w:pPr>
  </w:style>
  <w:style w:type="paragraph" w:customStyle="1" w:styleId="07BODY-txt">
    <w:name w:val="07BODY-txt"/>
    <w:basedOn w:val="a3"/>
    <w:uiPriority w:val="99"/>
    <w:rsid w:val="00E350BE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E350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E350BE"/>
    <w:rPr>
      <w:b/>
    </w:rPr>
  </w:style>
  <w:style w:type="paragraph" w:customStyle="1" w:styleId="01HEADER-2">
    <w:name w:val="01HEADER-2"/>
    <w:basedOn w:val="01HEADER-1"/>
    <w:uiPriority w:val="99"/>
    <w:rsid w:val="00E350BE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E350BE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E350BE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E350BE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E350BE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E350BE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E350BE"/>
    <w:pPr>
      <w:spacing w:after="216"/>
    </w:pPr>
  </w:style>
  <w:style w:type="paragraph" w:customStyle="1" w:styleId="10VREZ-txt">
    <w:name w:val="10VREZ-txt"/>
    <w:basedOn w:val="07BODY-txt"/>
    <w:uiPriority w:val="99"/>
    <w:rsid w:val="00E350BE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E350BE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B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0B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E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0BE"/>
    <w:rPr>
      <w:rFonts w:eastAsia="Times New Roman" w:cs="Times New Roman"/>
    </w:rPr>
  </w:style>
  <w:style w:type="character" w:customStyle="1" w:styleId="fill">
    <w:name w:val="fill"/>
    <w:basedOn w:val="a0"/>
    <w:rsid w:val="00E350BE"/>
    <w:rPr>
      <w:rFonts w:cs="Times New Roman"/>
    </w:rPr>
  </w:style>
  <w:style w:type="character" w:customStyle="1" w:styleId="fontstyle01">
    <w:name w:val="fontstyle01"/>
    <w:basedOn w:val="a0"/>
    <w:rsid w:val="00E350BE"/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50BE"/>
    <w:rPr>
      <w:rFonts w:cs="Times New Roman"/>
      <w:color w:val="0000FF" w:themeColor="hyperlink"/>
      <w:u w:val="single"/>
    </w:rPr>
  </w:style>
  <w:style w:type="character" w:customStyle="1" w:styleId="fontstyle21">
    <w:name w:val="fontstyle21"/>
    <w:basedOn w:val="a0"/>
    <w:rsid w:val="00E350BE"/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50B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7D5B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72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8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2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B85211"/>
    <w:pPr>
      <w:autoSpaceDE w:val="0"/>
      <w:autoSpaceDN w:val="0"/>
      <w:spacing w:after="0" w:line="240" w:lineRule="auto"/>
    </w:pPr>
    <w:rPr>
      <w:rFonts w:ascii="Courier New" w:hAnsi="Courier New" w:cs="Courier New"/>
      <w:color w:val="514F50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14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214BA5"/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214B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37812"/>
    <w:rPr>
      <w:b/>
      <w:bCs/>
    </w:rPr>
  </w:style>
  <w:style w:type="paragraph" w:customStyle="1" w:styleId="13NormDOC-txt">
    <w:name w:val="13NormDOC-txt"/>
    <w:basedOn w:val="07BODY-txt"/>
    <w:uiPriority w:val="99"/>
    <w:rsid w:val="00FB7EAC"/>
    <w:pPr>
      <w:spacing w:before="113" w:line="220" w:lineRule="atLeast"/>
      <w:ind w:left="0" w:right="0" w:firstLine="0"/>
    </w:pPr>
    <w:rPr>
      <w:rFonts w:eastAsiaTheme="minorHAnsi"/>
      <w:spacing w:val="-2"/>
      <w:u w:color="000000"/>
    </w:rPr>
  </w:style>
  <w:style w:type="paragraph" w:customStyle="1" w:styleId="13NormDOC-bul">
    <w:name w:val="13NormDOC-bul"/>
    <w:basedOn w:val="07BODY-txt"/>
    <w:uiPriority w:val="99"/>
    <w:rsid w:val="00FB7EAC"/>
    <w:pPr>
      <w:spacing w:line="220" w:lineRule="atLeast"/>
      <w:ind w:left="283" w:right="0" w:hanging="227"/>
    </w:pPr>
    <w:rPr>
      <w:rFonts w:eastAsiaTheme="minorHAnsi"/>
      <w:spacing w:val="-2"/>
      <w:u w:color="000000"/>
    </w:rPr>
  </w:style>
  <w:style w:type="paragraph" w:styleId="af0">
    <w:name w:val="Normal (Web)"/>
    <w:basedOn w:val="a"/>
    <w:uiPriority w:val="99"/>
    <w:unhideWhenUsed/>
    <w:rsid w:val="00911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NormDOC-header-2">
    <w:name w:val="13NormDOC-header-2"/>
    <w:basedOn w:val="a"/>
    <w:uiPriority w:val="99"/>
    <w:rsid w:val="00E2161B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Theme="minorHAnsi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2161B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2161B"/>
    <w:pPr>
      <w:autoSpaceDE w:val="0"/>
      <w:autoSpaceDN w:val="0"/>
      <w:adjustRightInd w:val="0"/>
      <w:spacing w:after="0" w:line="200" w:lineRule="atLeast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</w:rPr>
  </w:style>
  <w:style w:type="paragraph" w:styleId="af1">
    <w:name w:val="Body Text"/>
    <w:basedOn w:val="a"/>
    <w:link w:val="af2"/>
    <w:uiPriority w:val="1"/>
    <w:qFormat/>
    <w:rsid w:val="004C7480"/>
    <w:pPr>
      <w:widowControl w:val="0"/>
      <w:autoSpaceDE w:val="0"/>
      <w:autoSpaceDN w:val="0"/>
      <w:spacing w:after="0" w:line="240" w:lineRule="auto"/>
      <w:ind w:left="127" w:firstLine="559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4C748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7480"/>
    <w:pPr>
      <w:widowControl w:val="0"/>
      <w:autoSpaceDE w:val="0"/>
      <w:autoSpaceDN w:val="0"/>
      <w:spacing w:after="0" w:line="256" w:lineRule="exact"/>
      <w:ind w:left="50"/>
    </w:pPr>
    <w:rPr>
      <w:rFonts w:ascii="Times New Roman" w:hAnsi="Times New Roman"/>
    </w:rPr>
  </w:style>
  <w:style w:type="paragraph" w:styleId="af3">
    <w:name w:val="Title"/>
    <w:basedOn w:val="a"/>
    <w:link w:val="af4"/>
    <w:uiPriority w:val="1"/>
    <w:qFormat/>
    <w:rsid w:val="004C7480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uiPriority w:val="1"/>
    <w:rsid w:val="004C74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BE"/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4C7480"/>
    <w:pPr>
      <w:widowControl w:val="0"/>
      <w:autoSpaceDE w:val="0"/>
      <w:autoSpaceDN w:val="0"/>
      <w:spacing w:after="0" w:line="240" w:lineRule="auto"/>
      <w:ind w:left="612" w:hanging="493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C7480"/>
    <w:pPr>
      <w:widowControl w:val="0"/>
      <w:autoSpaceDE w:val="0"/>
      <w:autoSpaceDN w:val="0"/>
      <w:spacing w:before="9" w:after="0" w:line="240" w:lineRule="auto"/>
      <w:ind w:left="686"/>
      <w:jc w:val="both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74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C748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propis">
    <w:name w:val="propis"/>
    <w:uiPriority w:val="99"/>
    <w:rsid w:val="00E350BE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E350BE"/>
    <w:pPr>
      <w:ind w:firstLine="0"/>
    </w:pPr>
  </w:style>
  <w:style w:type="paragraph" w:customStyle="1" w:styleId="07BODY-txt">
    <w:name w:val="07BODY-txt"/>
    <w:basedOn w:val="a3"/>
    <w:uiPriority w:val="99"/>
    <w:rsid w:val="00E350BE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E350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E350BE"/>
    <w:rPr>
      <w:b/>
    </w:rPr>
  </w:style>
  <w:style w:type="paragraph" w:customStyle="1" w:styleId="01HEADER-2">
    <w:name w:val="01HEADER-2"/>
    <w:basedOn w:val="01HEADER-1"/>
    <w:uiPriority w:val="99"/>
    <w:rsid w:val="00E350BE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E350BE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E350BE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E350BE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E350BE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E350BE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E350BE"/>
    <w:pPr>
      <w:spacing w:after="216"/>
    </w:pPr>
  </w:style>
  <w:style w:type="paragraph" w:customStyle="1" w:styleId="10VREZ-txt">
    <w:name w:val="10VREZ-txt"/>
    <w:basedOn w:val="07BODY-txt"/>
    <w:uiPriority w:val="99"/>
    <w:rsid w:val="00E350BE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E350BE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B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0BE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E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0BE"/>
    <w:rPr>
      <w:rFonts w:eastAsia="Times New Roman" w:cs="Times New Roman"/>
    </w:rPr>
  </w:style>
  <w:style w:type="character" w:customStyle="1" w:styleId="fill">
    <w:name w:val="fill"/>
    <w:basedOn w:val="a0"/>
    <w:rsid w:val="00E350BE"/>
    <w:rPr>
      <w:rFonts w:cs="Times New Roman"/>
    </w:rPr>
  </w:style>
  <w:style w:type="character" w:customStyle="1" w:styleId="fontstyle01">
    <w:name w:val="fontstyle01"/>
    <w:basedOn w:val="a0"/>
    <w:rsid w:val="00E350BE"/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50BE"/>
    <w:rPr>
      <w:rFonts w:cs="Times New Roman"/>
      <w:color w:val="0000FF" w:themeColor="hyperlink"/>
      <w:u w:val="single"/>
    </w:rPr>
  </w:style>
  <w:style w:type="character" w:customStyle="1" w:styleId="fontstyle21">
    <w:name w:val="fontstyle21"/>
    <w:basedOn w:val="a0"/>
    <w:rsid w:val="00E350BE"/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50B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7D5B0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72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8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2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B85211"/>
    <w:pPr>
      <w:autoSpaceDE w:val="0"/>
      <w:autoSpaceDN w:val="0"/>
      <w:spacing w:after="0" w:line="240" w:lineRule="auto"/>
    </w:pPr>
    <w:rPr>
      <w:rFonts w:ascii="Courier New" w:hAnsi="Courier New" w:cs="Courier New"/>
      <w:color w:val="514F50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14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214BA5"/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214B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37812"/>
    <w:rPr>
      <w:b/>
      <w:bCs/>
    </w:rPr>
  </w:style>
  <w:style w:type="paragraph" w:customStyle="1" w:styleId="13NormDOC-txt">
    <w:name w:val="13NormDOC-txt"/>
    <w:basedOn w:val="07BODY-txt"/>
    <w:uiPriority w:val="99"/>
    <w:rsid w:val="00FB7EAC"/>
    <w:pPr>
      <w:spacing w:before="113" w:line="220" w:lineRule="atLeast"/>
      <w:ind w:left="0" w:right="0" w:firstLine="0"/>
    </w:pPr>
    <w:rPr>
      <w:rFonts w:eastAsiaTheme="minorHAnsi"/>
      <w:spacing w:val="-2"/>
      <w:u w:color="000000"/>
    </w:rPr>
  </w:style>
  <w:style w:type="paragraph" w:customStyle="1" w:styleId="13NormDOC-bul">
    <w:name w:val="13NormDOC-bul"/>
    <w:basedOn w:val="07BODY-txt"/>
    <w:uiPriority w:val="99"/>
    <w:rsid w:val="00FB7EAC"/>
    <w:pPr>
      <w:spacing w:line="220" w:lineRule="atLeast"/>
      <w:ind w:left="283" w:right="0" w:hanging="227"/>
    </w:pPr>
    <w:rPr>
      <w:rFonts w:eastAsiaTheme="minorHAnsi"/>
      <w:spacing w:val="-2"/>
      <w:u w:color="000000"/>
    </w:rPr>
  </w:style>
  <w:style w:type="paragraph" w:styleId="af0">
    <w:name w:val="Normal (Web)"/>
    <w:basedOn w:val="a"/>
    <w:uiPriority w:val="99"/>
    <w:unhideWhenUsed/>
    <w:rsid w:val="00911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NormDOC-header-2">
    <w:name w:val="13NormDOC-header-2"/>
    <w:basedOn w:val="a"/>
    <w:uiPriority w:val="99"/>
    <w:rsid w:val="00E2161B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Theme="minorHAnsi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2161B"/>
    <w:pPr>
      <w:suppressAutoHyphens/>
      <w:autoSpaceDE w:val="0"/>
      <w:autoSpaceDN w:val="0"/>
      <w:adjustRightInd w:val="0"/>
      <w:spacing w:after="0" w:line="160" w:lineRule="atLeast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2161B"/>
    <w:pPr>
      <w:autoSpaceDE w:val="0"/>
      <w:autoSpaceDN w:val="0"/>
      <w:adjustRightInd w:val="0"/>
      <w:spacing w:after="0" w:line="200" w:lineRule="atLeast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</w:rPr>
  </w:style>
  <w:style w:type="paragraph" w:styleId="af1">
    <w:name w:val="Body Text"/>
    <w:basedOn w:val="a"/>
    <w:link w:val="af2"/>
    <w:uiPriority w:val="1"/>
    <w:qFormat/>
    <w:rsid w:val="004C7480"/>
    <w:pPr>
      <w:widowControl w:val="0"/>
      <w:autoSpaceDE w:val="0"/>
      <w:autoSpaceDN w:val="0"/>
      <w:spacing w:after="0" w:line="240" w:lineRule="auto"/>
      <w:ind w:left="127" w:firstLine="559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4C748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7480"/>
    <w:pPr>
      <w:widowControl w:val="0"/>
      <w:autoSpaceDE w:val="0"/>
      <w:autoSpaceDN w:val="0"/>
      <w:spacing w:after="0" w:line="256" w:lineRule="exact"/>
      <w:ind w:left="50"/>
    </w:pPr>
    <w:rPr>
      <w:rFonts w:ascii="Times New Roman" w:hAnsi="Times New Roman"/>
    </w:rPr>
  </w:style>
  <w:style w:type="paragraph" w:styleId="af3">
    <w:name w:val="Title"/>
    <w:basedOn w:val="a"/>
    <w:link w:val="af4"/>
    <w:uiPriority w:val="1"/>
    <w:qFormat/>
    <w:rsid w:val="004C7480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uiPriority w:val="1"/>
    <w:rsid w:val="004C74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дополнительным</a:t>
            </a:r>
            <a:r>
              <a:rPr lang="ru-RU" baseline="0"/>
              <a:t> образованием 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'Лист1'!$A$2:$A$5</c:f>
              <c:strCache>
                <c:ptCount val="4"/>
                <c:pt idx="0">
                  <c:v>Полностью удовлетверены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привожу ребенка на занятия по доп образованию в школу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50</c:v>
                </c:pt>
                <c:pt idx="1">
                  <c:v>39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BF-44EF-B9AD-748BEB3FE378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5479919612559068"/>
          <c:y val="0.33064804662287067"/>
          <c:w val="0.3284644022007715"/>
          <c:h val="0.6689341805400256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E9E-2633-49EC-B00C-07527282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mcserver</cp:lastModifiedBy>
  <cp:revision>37</cp:revision>
  <cp:lastPrinted>2022-03-30T07:13:00Z</cp:lastPrinted>
  <dcterms:created xsi:type="dcterms:W3CDTF">2023-04-13T13:18:00Z</dcterms:created>
  <dcterms:modified xsi:type="dcterms:W3CDTF">2024-04-19T03:14:00Z</dcterms:modified>
</cp:coreProperties>
</file>